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07" w:rsidRPr="009310BB" w:rsidRDefault="009310BB" w:rsidP="009310BB">
      <w:pPr>
        <w:pStyle w:val="Calibri11"/>
        <w:jc w:val="center"/>
        <w:rPr>
          <w:b/>
          <w:sz w:val="32"/>
        </w:rPr>
      </w:pPr>
      <w:proofErr w:type="spellStart"/>
      <w:r w:rsidRPr="00164028">
        <w:rPr>
          <w:b/>
          <w:color w:val="FFFFFF" w:themeColor="background1"/>
          <w:sz w:val="32"/>
          <w:bdr w:val="single" w:sz="4" w:space="0" w:color="auto"/>
        </w:rPr>
        <w:t>T</w:t>
      </w:r>
      <w:r w:rsidR="00164028">
        <w:rPr>
          <w:b/>
          <w:sz w:val="32"/>
          <w:bdr w:val="single" w:sz="4" w:space="0" w:color="auto"/>
        </w:rPr>
        <w:t>T</w:t>
      </w:r>
      <w:r w:rsidRPr="009310BB">
        <w:rPr>
          <w:b/>
          <w:sz w:val="32"/>
          <w:bdr w:val="single" w:sz="4" w:space="0" w:color="auto"/>
        </w:rPr>
        <w:t>he</w:t>
      </w:r>
      <w:proofErr w:type="spellEnd"/>
      <w:r w:rsidRPr="009310BB">
        <w:rPr>
          <w:b/>
          <w:sz w:val="32"/>
          <w:bdr w:val="single" w:sz="4" w:space="0" w:color="auto"/>
        </w:rPr>
        <w:t xml:space="preserve"> Comma, Part </w:t>
      </w:r>
      <w:r w:rsidR="00164028">
        <w:rPr>
          <w:b/>
          <w:sz w:val="32"/>
          <w:bdr w:val="single" w:sz="4" w:space="0" w:color="auto"/>
        </w:rPr>
        <w:t>2</w:t>
      </w:r>
      <w:r w:rsidR="00C50A07" w:rsidRPr="009310BB">
        <w:rPr>
          <w:b/>
          <w:color w:val="FFFFFF"/>
          <w:sz w:val="32"/>
          <w:bdr w:val="single" w:sz="4" w:space="0" w:color="auto"/>
        </w:rPr>
        <w:t>3</w:t>
      </w:r>
    </w:p>
    <w:p w:rsidR="001A2D33" w:rsidRPr="009310BB" w:rsidRDefault="009310BB" w:rsidP="009310BB">
      <w:pPr>
        <w:pStyle w:val="Calibri11"/>
        <w:jc w:val="center"/>
        <w:rPr>
          <w:b/>
          <w:sz w:val="28"/>
        </w:rPr>
      </w:pPr>
      <w:r w:rsidRPr="009310BB">
        <w:rPr>
          <w:b/>
          <w:sz w:val="28"/>
        </w:rPr>
        <w:t xml:space="preserve">The </w:t>
      </w:r>
      <w:r w:rsidR="00164028">
        <w:rPr>
          <w:b/>
          <w:sz w:val="28"/>
        </w:rPr>
        <w:t>Second</w:t>
      </w:r>
      <w:r w:rsidRPr="009310BB">
        <w:rPr>
          <w:b/>
          <w:sz w:val="28"/>
        </w:rPr>
        <w:t xml:space="preserve"> Five Rules of Comma Use</w:t>
      </w:r>
    </w:p>
    <w:p w:rsidR="009310BB" w:rsidRDefault="009310BB" w:rsidP="009310BB">
      <w:pPr>
        <w:pStyle w:val="Calibri11"/>
      </w:pPr>
    </w:p>
    <w:p w:rsidR="00C66930" w:rsidRPr="008F67D9" w:rsidRDefault="00427A4F" w:rsidP="008F67D9">
      <w:pPr>
        <w:pStyle w:val="Calibri11"/>
        <w:rPr>
          <w:b/>
          <w:sz w:val="24"/>
        </w:rPr>
      </w:pPr>
      <w:r w:rsidRPr="008F67D9">
        <w:rPr>
          <w:b/>
          <w:sz w:val="24"/>
        </w:rPr>
        <w:t>1.</w:t>
      </w:r>
      <w:r w:rsidRPr="008F67D9">
        <w:rPr>
          <w:b/>
          <w:sz w:val="24"/>
        </w:rPr>
        <w:tab/>
      </w:r>
      <w:r w:rsidR="00164028">
        <w:rPr>
          <w:b/>
          <w:sz w:val="24"/>
        </w:rPr>
        <w:t xml:space="preserve">TO SET OFF </w:t>
      </w:r>
      <w:r w:rsidR="00164028" w:rsidRPr="0028562A">
        <w:rPr>
          <w:b/>
          <w:sz w:val="24"/>
          <w:u w:val="single"/>
        </w:rPr>
        <w:t xml:space="preserve">NONESSENTIAL </w:t>
      </w:r>
      <w:r w:rsidR="003A3568">
        <w:rPr>
          <w:b/>
          <w:sz w:val="24"/>
        </w:rPr>
        <w:t xml:space="preserve">(PARENTHETICAL) </w:t>
      </w:r>
      <w:r w:rsidR="00164028">
        <w:rPr>
          <w:b/>
          <w:sz w:val="24"/>
        </w:rPr>
        <w:t xml:space="preserve">ELEMENTS COMING IN THE </w:t>
      </w:r>
      <w:r w:rsidR="00164028" w:rsidRPr="0028562A">
        <w:rPr>
          <w:b/>
          <w:sz w:val="24"/>
          <w:u w:val="single"/>
        </w:rPr>
        <w:t>MIDDLE OF A SENTENCE</w:t>
      </w:r>
    </w:p>
    <w:p w:rsidR="008F67D9" w:rsidRPr="008F67D9" w:rsidRDefault="008F67D9" w:rsidP="008F67D9">
      <w:pPr>
        <w:pStyle w:val="Calibri11"/>
        <w:rPr>
          <w:b/>
          <w:sz w:val="24"/>
        </w:rPr>
      </w:pPr>
    </w:p>
    <w:p w:rsidR="00427A4F" w:rsidRDefault="00427A4F" w:rsidP="008F67D9">
      <w:pPr>
        <w:pStyle w:val="Calibri11"/>
        <w:rPr>
          <w:b/>
          <w:sz w:val="24"/>
        </w:rPr>
      </w:pPr>
      <w:r w:rsidRPr="008F67D9">
        <w:rPr>
          <w:b/>
          <w:sz w:val="24"/>
        </w:rPr>
        <w:t xml:space="preserve">Use a comma </w:t>
      </w:r>
      <w:r w:rsidR="00164028">
        <w:rPr>
          <w:b/>
          <w:sz w:val="24"/>
        </w:rPr>
        <w:t xml:space="preserve">pair (one comma before and one after) to separate words and phrases that come after a noun and are not essential in answering the question </w:t>
      </w:r>
      <w:r w:rsidR="00164028" w:rsidRPr="00164028">
        <w:rPr>
          <w:b/>
          <w:i/>
          <w:sz w:val="24"/>
          <w:u w:val="single"/>
        </w:rPr>
        <w:t>which</w:t>
      </w:r>
      <w:r w:rsidR="00164028">
        <w:rPr>
          <w:b/>
          <w:sz w:val="24"/>
        </w:rPr>
        <w:t>?</w:t>
      </w:r>
    </w:p>
    <w:p w:rsidR="00164028" w:rsidRDefault="00164028" w:rsidP="008F67D9">
      <w:pPr>
        <w:pStyle w:val="Calibri11"/>
        <w:rPr>
          <w:b/>
          <w:sz w:val="24"/>
        </w:rPr>
      </w:pPr>
    </w:p>
    <w:p w:rsidR="00164028" w:rsidRDefault="00164028" w:rsidP="003A3568">
      <w:pPr>
        <w:pStyle w:val="Calibri11"/>
        <w:pBdr>
          <w:top w:val="single" w:sz="4" w:space="1" w:color="auto"/>
          <w:left w:val="single" w:sz="4" w:space="4" w:color="auto"/>
          <w:bottom w:val="single" w:sz="4" w:space="1" w:color="auto"/>
          <w:right w:val="single" w:sz="4" w:space="4" w:color="auto"/>
        </w:pBdr>
        <w:rPr>
          <w:rFonts w:ascii="Times New Roman" w:hAnsi="Times New Roman"/>
          <w:sz w:val="24"/>
        </w:rPr>
      </w:pPr>
      <w:r w:rsidRPr="00164028">
        <w:rPr>
          <w:rFonts w:ascii="Times New Roman" w:hAnsi="Times New Roman"/>
          <w:sz w:val="24"/>
        </w:rPr>
        <w:t>All PCC students</w:t>
      </w:r>
      <w:r w:rsidRPr="003A3568">
        <w:rPr>
          <w:rFonts w:ascii="Times New Roman" w:hAnsi="Times New Roman"/>
          <w:b/>
          <w:sz w:val="24"/>
        </w:rPr>
        <w:t>, who recently benefited from the passage of a bond measure in the election,</w:t>
      </w:r>
      <w:r w:rsidRPr="00164028">
        <w:rPr>
          <w:rFonts w:ascii="Times New Roman" w:hAnsi="Times New Roman"/>
          <w:sz w:val="24"/>
        </w:rPr>
        <w:t xml:space="preserve"> will receive a discount on parking passes next term.</w:t>
      </w:r>
      <w:r>
        <w:rPr>
          <w:rFonts w:ascii="Times New Roman" w:hAnsi="Times New Roman"/>
          <w:sz w:val="24"/>
        </w:rPr>
        <w:t xml:space="preserve"> </w:t>
      </w:r>
    </w:p>
    <w:p w:rsidR="00164028" w:rsidRDefault="00164028" w:rsidP="008F67D9">
      <w:pPr>
        <w:pStyle w:val="Calibri11"/>
        <w:rPr>
          <w:rFonts w:ascii="Times New Roman" w:hAnsi="Times New Roman"/>
          <w:sz w:val="24"/>
        </w:rPr>
      </w:pPr>
    </w:p>
    <w:p w:rsidR="003A3568" w:rsidRPr="003A3568" w:rsidRDefault="00164028" w:rsidP="003A3568">
      <w:pPr>
        <w:pStyle w:val="Calibri11"/>
        <w:numPr>
          <w:ilvl w:val="0"/>
          <w:numId w:val="12"/>
        </w:numPr>
        <w:rPr>
          <w:rFonts w:asciiTheme="minorHAnsi" w:hAnsiTheme="minorHAnsi"/>
          <w:sz w:val="24"/>
        </w:rPr>
      </w:pPr>
      <w:r w:rsidRPr="003A3568">
        <w:rPr>
          <w:rFonts w:asciiTheme="minorHAnsi" w:hAnsiTheme="minorHAnsi"/>
          <w:sz w:val="24"/>
        </w:rPr>
        <w:t xml:space="preserve">This sentence is talking about </w:t>
      </w:r>
      <w:r w:rsidRPr="003A3568">
        <w:rPr>
          <w:rFonts w:asciiTheme="minorHAnsi" w:hAnsiTheme="minorHAnsi"/>
          <w:b/>
          <w:i/>
          <w:sz w:val="24"/>
        </w:rPr>
        <w:t>all PCC students</w:t>
      </w:r>
      <w:r w:rsidR="003A3568" w:rsidRPr="003A3568">
        <w:rPr>
          <w:rFonts w:asciiTheme="minorHAnsi" w:hAnsiTheme="minorHAnsi"/>
          <w:sz w:val="24"/>
        </w:rPr>
        <w:t xml:space="preserve"> (not just certain ones).</w:t>
      </w:r>
    </w:p>
    <w:p w:rsidR="003A3568" w:rsidRPr="003A3568" w:rsidRDefault="00164028" w:rsidP="003A3568">
      <w:pPr>
        <w:pStyle w:val="Calibri11"/>
        <w:numPr>
          <w:ilvl w:val="1"/>
          <w:numId w:val="12"/>
        </w:numPr>
        <w:rPr>
          <w:rFonts w:asciiTheme="minorHAnsi" w:hAnsiTheme="minorHAnsi"/>
          <w:sz w:val="24"/>
        </w:rPr>
      </w:pPr>
      <w:r w:rsidRPr="003A3568">
        <w:rPr>
          <w:rFonts w:asciiTheme="minorHAnsi" w:hAnsiTheme="minorHAnsi"/>
          <w:sz w:val="24"/>
        </w:rPr>
        <w:t xml:space="preserve">All of them will receive a discount on parking passes next term.  </w:t>
      </w:r>
    </w:p>
    <w:p w:rsidR="003A3568" w:rsidRDefault="003A3568" w:rsidP="003A3568">
      <w:pPr>
        <w:pStyle w:val="Calibri11"/>
        <w:numPr>
          <w:ilvl w:val="0"/>
          <w:numId w:val="12"/>
        </w:numPr>
        <w:rPr>
          <w:rFonts w:asciiTheme="minorHAnsi" w:hAnsiTheme="minorHAnsi"/>
          <w:sz w:val="24"/>
        </w:rPr>
      </w:pPr>
      <w:r w:rsidRPr="003A3568">
        <w:rPr>
          <w:rFonts w:asciiTheme="minorHAnsi" w:hAnsiTheme="minorHAnsi"/>
          <w:b/>
          <w:sz w:val="24"/>
        </w:rPr>
        <w:t>Additional, nonessential information</w:t>
      </w:r>
      <w:r w:rsidRPr="003A3568">
        <w:rPr>
          <w:rFonts w:asciiTheme="minorHAnsi" w:hAnsiTheme="minorHAnsi"/>
          <w:sz w:val="24"/>
        </w:rPr>
        <w:t xml:space="preserve"> is offered:  </w:t>
      </w:r>
    </w:p>
    <w:p w:rsidR="003A3568" w:rsidRPr="003A3568" w:rsidRDefault="003A3568" w:rsidP="003A3568">
      <w:pPr>
        <w:pStyle w:val="Calibri11"/>
        <w:numPr>
          <w:ilvl w:val="1"/>
          <w:numId w:val="12"/>
        </w:numPr>
        <w:rPr>
          <w:rFonts w:asciiTheme="minorHAnsi" w:hAnsiTheme="minorHAnsi"/>
          <w:sz w:val="24"/>
        </w:rPr>
      </w:pPr>
      <w:r>
        <w:rPr>
          <w:rFonts w:asciiTheme="minorHAnsi" w:hAnsiTheme="minorHAnsi"/>
          <w:sz w:val="24"/>
        </w:rPr>
        <w:t>A</w:t>
      </w:r>
      <w:r w:rsidRPr="003A3568">
        <w:rPr>
          <w:rFonts w:asciiTheme="minorHAnsi" w:hAnsiTheme="minorHAnsi"/>
          <w:sz w:val="24"/>
        </w:rPr>
        <w:t xml:space="preserve">ll of the students </w:t>
      </w:r>
      <w:r w:rsidRPr="003A3568">
        <w:rPr>
          <w:rFonts w:asciiTheme="minorHAnsi" w:hAnsiTheme="minorHAnsi"/>
          <w:sz w:val="24"/>
          <w:u w:val="single"/>
        </w:rPr>
        <w:t>recently benefited from the passage of a bond measure</w:t>
      </w:r>
      <w:r>
        <w:rPr>
          <w:rFonts w:asciiTheme="minorHAnsi" w:hAnsiTheme="minorHAnsi"/>
          <w:sz w:val="24"/>
        </w:rPr>
        <w:t>.</w:t>
      </w:r>
      <w:r w:rsidRPr="003A3568">
        <w:rPr>
          <w:rFonts w:asciiTheme="minorHAnsi" w:hAnsiTheme="minorHAnsi"/>
          <w:sz w:val="24"/>
        </w:rPr>
        <w:t xml:space="preserve">  </w:t>
      </w:r>
    </w:p>
    <w:p w:rsidR="003A3568" w:rsidRDefault="003A3568" w:rsidP="003A3568">
      <w:pPr>
        <w:pStyle w:val="Calibri11"/>
        <w:numPr>
          <w:ilvl w:val="1"/>
          <w:numId w:val="12"/>
        </w:numPr>
        <w:rPr>
          <w:rFonts w:asciiTheme="minorHAnsi" w:hAnsiTheme="minorHAnsi"/>
          <w:sz w:val="24"/>
        </w:rPr>
      </w:pPr>
      <w:r w:rsidRPr="003A3568">
        <w:rPr>
          <w:rFonts w:asciiTheme="minorHAnsi" w:hAnsiTheme="minorHAnsi"/>
          <w:sz w:val="24"/>
        </w:rPr>
        <w:t xml:space="preserve">The reason this information is </w:t>
      </w:r>
      <w:r w:rsidRPr="003A3568">
        <w:rPr>
          <w:rFonts w:asciiTheme="minorHAnsi" w:hAnsiTheme="minorHAnsi"/>
          <w:sz w:val="24"/>
          <w:u w:val="single"/>
        </w:rPr>
        <w:t>nonessential</w:t>
      </w:r>
      <w:r w:rsidRPr="003A3568">
        <w:rPr>
          <w:rFonts w:asciiTheme="minorHAnsi" w:hAnsiTheme="minorHAnsi"/>
          <w:sz w:val="24"/>
        </w:rPr>
        <w:t xml:space="preserve"> is </w:t>
      </w:r>
      <w:proofErr w:type="gramStart"/>
      <w:r w:rsidRPr="003A3568">
        <w:rPr>
          <w:rFonts w:asciiTheme="minorHAnsi" w:hAnsiTheme="minorHAnsi"/>
          <w:sz w:val="24"/>
        </w:rPr>
        <w:t>because</w:t>
      </w:r>
      <w:proofErr w:type="gramEnd"/>
      <w:r w:rsidRPr="003A3568">
        <w:rPr>
          <w:rFonts w:asciiTheme="minorHAnsi" w:hAnsiTheme="minorHAnsi"/>
          <w:sz w:val="24"/>
        </w:rPr>
        <w:t xml:space="preserve"> </w:t>
      </w:r>
      <w:r w:rsidRPr="003A3568">
        <w:rPr>
          <w:rFonts w:asciiTheme="minorHAnsi" w:hAnsiTheme="minorHAnsi"/>
          <w:b/>
          <w:sz w:val="24"/>
        </w:rPr>
        <w:t xml:space="preserve">it doesn’t help us decide </w:t>
      </w:r>
      <w:r w:rsidRPr="003A3568">
        <w:rPr>
          <w:rFonts w:asciiTheme="minorHAnsi" w:hAnsiTheme="minorHAnsi"/>
          <w:b/>
          <w:i/>
          <w:sz w:val="24"/>
        </w:rPr>
        <w:t>which</w:t>
      </w:r>
      <w:r w:rsidRPr="003A3568">
        <w:rPr>
          <w:rFonts w:asciiTheme="minorHAnsi" w:hAnsiTheme="minorHAnsi"/>
          <w:b/>
          <w:sz w:val="24"/>
        </w:rPr>
        <w:t xml:space="preserve"> students</w:t>
      </w:r>
      <w:r>
        <w:rPr>
          <w:rFonts w:asciiTheme="minorHAnsi" w:hAnsiTheme="minorHAnsi"/>
          <w:sz w:val="24"/>
        </w:rPr>
        <w:t xml:space="preserve">. </w:t>
      </w:r>
    </w:p>
    <w:p w:rsidR="00164028" w:rsidRPr="003A3568" w:rsidRDefault="003A3568" w:rsidP="003A3568">
      <w:pPr>
        <w:pStyle w:val="Calibri11"/>
        <w:numPr>
          <w:ilvl w:val="2"/>
          <w:numId w:val="12"/>
        </w:numPr>
        <w:rPr>
          <w:rFonts w:asciiTheme="minorHAnsi" w:hAnsiTheme="minorHAnsi"/>
          <w:sz w:val="24"/>
        </w:rPr>
      </w:pPr>
      <w:r w:rsidRPr="003A3568">
        <w:rPr>
          <w:rFonts w:asciiTheme="minorHAnsi" w:hAnsiTheme="minorHAnsi"/>
          <w:sz w:val="24"/>
        </w:rPr>
        <w:t xml:space="preserve">We already know which </w:t>
      </w:r>
      <w:proofErr w:type="gramStart"/>
      <w:r w:rsidRPr="003A3568">
        <w:rPr>
          <w:rFonts w:asciiTheme="minorHAnsi" w:hAnsiTheme="minorHAnsi"/>
          <w:sz w:val="24"/>
        </w:rPr>
        <w:t>students:</w:t>
      </w:r>
      <w:proofErr w:type="gramEnd"/>
      <w:r w:rsidRPr="003A3568">
        <w:rPr>
          <w:rFonts w:asciiTheme="minorHAnsi" w:hAnsiTheme="minorHAnsi"/>
          <w:sz w:val="24"/>
        </w:rPr>
        <w:t xml:space="preserve">  </w:t>
      </w:r>
      <w:r w:rsidRPr="003A3568">
        <w:rPr>
          <w:rFonts w:asciiTheme="minorHAnsi" w:hAnsiTheme="minorHAnsi"/>
          <w:b/>
          <w:sz w:val="24"/>
        </w:rPr>
        <w:t>all of them</w:t>
      </w:r>
      <w:r w:rsidRPr="003A3568">
        <w:rPr>
          <w:rFonts w:asciiTheme="minorHAnsi" w:hAnsiTheme="minorHAnsi"/>
          <w:sz w:val="24"/>
        </w:rPr>
        <w:t>.</w:t>
      </w:r>
    </w:p>
    <w:p w:rsidR="003A3568" w:rsidRDefault="003A3568" w:rsidP="003A3568">
      <w:pPr>
        <w:pStyle w:val="Calibri11"/>
        <w:numPr>
          <w:ilvl w:val="0"/>
          <w:numId w:val="12"/>
        </w:numPr>
        <w:rPr>
          <w:rFonts w:asciiTheme="minorHAnsi" w:hAnsiTheme="minorHAnsi"/>
          <w:sz w:val="24"/>
        </w:rPr>
      </w:pPr>
      <w:r w:rsidRPr="003A3568">
        <w:rPr>
          <w:rFonts w:asciiTheme="minorHAnsi" w:hAnsiTheme="minorHAnsi"/>
          <w:sz w:val="24"/>
        </w:rPr>
        <w:t xml:space="preserve">Because this information (it’s a dependent clause) </w:t>
      </w:r>
      <w:proofErr w:type="gramStart"/>
      <w:r w:rsidRPr="003A3568">
        <w:rPr>
          <w:rFonts w:asciiTheme="minorHAnsi" w:hAnsiTheme="minorHAnsi"/>
          <w:b/>
          <w:sz w:val="24"/>
        </w:rPr>
        <w:t>could be put</w:t>
      </w:r>
      <w:proofErr w:type="gramEnd"/>
      <w:r w:rsidRPr="003A3568">
        <w:rPr>
          <w:rFonts w:asciiTheme="minorHAnsi" w:hAnsiTheme="minorHAnsi"/>
          <w:b/>
          <w:sz w:val="24"/>
        </w:rPr>
        <w:t xml:space="preserve"> into parentheses</w:t>
      </w:r>
      <w:r w:rsidRPr="003A3568">
        <w:rPr>
          <w:rFonts w:asciiTheme="minorHAnsi" w:hAnsiTheme="minorHAnsi"/>
          <w:sz w:val="24"/>
        </w:rPr>
        <w:t xml:space="preserve">, it is also referred to as </w:t>
      </w:r>
      <w:r w:rsidRPr="003A3568">
        <w:rPr>
          <w:rFonts w:asciiTheme="minorHAnsi" w:hAnsiTheme="minorHAnsi"/>
          <w:b/>
          <w:sz w:val="24"/>
        </w:rPr>
        <w:t>a parenthetical element</w:t>
      </w:r>
      <w:r w:rsidRPr="003A3568">
        <w:rPr>
          <w:rFonts w:asciiTheme="minorHAnsi" w:hAnsiTheme="minorHAnsi"/>
          <w:sz w:val="24"/>
        </w:rPr>
        <w:t>.</w:t>
      </w:r>
    </w:p>
    <w:p w:rsidR="003A3568" w:rsidRDefault="003A3568" w:rsidP="003A3568">
      <w:pPr>
        <w:pStyle w:val="Calibri11"/>
        <w:numPr>
          <w:ilvl w:val="0"/>
          <w:numId w:val="12"/>
        </w:numPr>
        <w:rPr>
          <w:rFonts w:asciiTheme="minorHAnsi" w:hAnsiTheme="minorHAnsi"/>
          <w:b/>
          <w:sz w:val="24"/>
        </w:rPr>
      </w:pPr>
      <w:r w:rsidRPr="003A3568">
        <w:rPr>
          <w:rFonts w:asciiTheme="minorHAnsi" w:hAnsiTheme="minorHAnsi"/>
          <w:b/>
          <w:sz w:val="24"/>
        </w:rPr>
        <w:t>Parenthetical elements</w:t>
      </w:r>
      <w:r>
        <w:rPr>
          <w:rFonts w:asciiTheme="minorHAnsi" w:hAnsiTheme="minorHAnsi"/>
          <w:b/>
          <w:sz w:val="24"/>
        </w:rPr>
        <w:t xml:space="preserve"> are surrounded by a comma pair:</w:t>
      </w:r>
    </w:p>
    <w:p w:rsidR="003A3568" w:rsidRPr="003A3568" w:rsidRDefault="003A3568" w:rsidP="003A3568">
      <w:pPr>
        <w:pStyle w:val="Calibri11"/>
        <w:numPr>
          <w:ilvl w:val="1"/>
          <w:numId w:val="12"/>
        </w:numPr>
        <w:rPr>
          <w:rFonts w:asciiTheme="minorHAnsi" w:hAnsiTheme="minorHAnsi"/>
          <w:sz w:val="24"/>
        </w:rPr>
      </w:pPr>
      <w:r w:rsidRPr="003A3568">
        <w:rPr>
          <w:rFonts w:asciiTheme="minorHAnsi" w:hAnsiTheme="minorHAnsi"/>
          <w:sz w:val="24"/>
        </w:rPr>
        <w:t>All PCC students</w:t>
      </w:r>
      <w:r w:rsidRPr="003A3568">
        <w:rPr>
          <w:rFonts w:asciiTheme="minorHAnsi" w:hAnsiTheme="minorHAnsi"/>
          <w:b/>
          <w:sz w:val="24"/>
        </w:rPr>
        <w:t>, who recently benefited from the passage of a bond measure in the election,</w:t>
      </w:r>
      <w:r w:rsidRPr="003A3568">
        <w:rPr>
          <w:rFonts w:asciiTheme="minorHAnsi" w:hAnsiTheme="minorHAnsi"/>
          <w:sz w:val="24"/>
        </w:rPr>
        <w:t xml:space="preserve"> will receive a discount on parking passes next term.</w:t>
      </w:r>
    </w:p>
    <w:p w:rsidR="00164028" w:rsidRPr="00164028" w:rsidRDefault="00164028" w:rsidP="008F67D9">
      <w:pPr>
        <w:pStyle w:val="Calibri11"/>
        <w:rPr>
          <w:rFonts w:ascii="Times New Roman" w:hAnsi="Times New Roman"/>
          <w:sz w:val="24"/>
        </w:rPr>
      </w:pPr>
    </w:p>
    <w:p w:rsidR="00164028" w:rsidRPr="00164028" w:rsidRDefault="00164028" w:rsidP="001E0628">
      <w:pPr>
        <w:pStyle w:val="Calibri11"/>
        <w:pBdr>
          <w:top w:val="single" w:sz="4" w:space="1" w:color="auto"/>
          <w:left w:val="single" w:sz="4" w:space="4" w:color="auto"/>
          <w:bottom w:val="single" w:sz="4" w:space="1" w:color="auto"/>
          <w:right w:val="single" w:sz="4" w:space="4" w:color="auto"/>
        </w:pBdr>
        <w:rPr>
          <w:rFonts w:ascii="Times New Roman" w:hAnsi="Times New Roman"/>
          <w:sz w:val="24"/>
        </w:rPr>
      </w:pPr>
      <w:r w:rsidRPr="00164028">
        <w:rPr>
          <w:rFonts w:ascii="Times New Roman" w:hAnsi="Times New Roman"/>
          <w:sz w:val="24"/>
        </w:rPr>
        <w:t xml:space="preserve">All PCC students </w:t>
      </w:r>
      <w:r w:rsidRPr="001E0628">
        <w:rPr>
          <w:rFonts w:ascii="Times New Roman" w:hAnsi="Times New Roman"/>
          <w:b/>
          <w:sz w:val="24"/>
        </w:rPr>
        <w:t>who purchased a parking pass last term</w:t>
      </w:r>
      <w:r w:rsidRPr="00164028">
        <w:rPr>
          <w:rFonts w:ascii="Times New Roman" w:hAnsi="Times New Roman"/>
          <w:sz w:val="24"/>
        </w:rPr>
        <w:t xml:space="preserve"> will receive a discount on parking passes next term.</w:t>
      </w:r>
    </w:p>
    <w:p w:rsidR="00B25A91" w:rsidRDefault="00B25A91" w:rsidP="008F67D9">
      <w:pPr>
        <w:pStyle w:val="Calibri11"/>
        <w:rPr>
          <w:rFonts w:ascii="Times New Roman" w:hAnsi="Times New Roman"/>
        </w:rPr>
      </w:pPr>
    </w:p>
    <w:p w:rsidR="001E0628" w:rsidRPr="001E0628" w:rsidRDefault="001E0628" w:rsidP="001E0628">
      <w:pPr>
        <w:pStyle w:val="Calibri11"/>
        <w:numPr>
          <w:ilvl w:val="0"/>
          <w:numId w:val="12"/>
        </w:numPr>
        <w:rPr>
          <w:rFonts w:asciiTheme="minorHAnsi" w:hAnsiTheme="minorHAnsi"/>
          <w:sz w:val="24"/>
        </w:rPr>
      </w:pPr>
      <w:r w:rsidRPr="003A3568">
        <w:rPr>
          <w:rFonts w:asciiTheme="minorHAnsi" w:hAnsiTheme="minorHAnsi"/>
          <w:sz w:val="24"/>
        </w:rPr>
        <w:t xml:space="preserve">This sentence is talking about </w:t>
      </w:r>
      <w:r>
        <w:rPr>
          <w:rFonts w:asciiTheme="minorHAnsi" w:hAnsiTheme="minorHAnsi"/>
          <w:b/>
          <w:i/>
          <w:sz w:val="24"/>
        </w:rPr>
        <w:t>only certain PCC students</w:t>
      </w:r>
      <w:r>
        <w:rPr>
          <w:rFonts w:asciiTheme="minorHAnsi" w:hAnsiTheme="minorHAnsi"/>
          <w:i/>
          <w:sz w:val="24"/>
        </w:rPr>
        <w:t>.</w:t>
      </w:r>
    </w:p>
    <w:p w:rsidR="001E0628" w:rsidRDefault="001E0628" w:rsidP="001E0628">
      <w:pPr>
        <w:pStyle w:val="Calibri11"/>
        <w:numPr>
          <w:ilvl w:val="0"/>
          <w:numId w:val="12"/>
        </w:numPr>
        <w:rPr>
          <w:rFonts w:asciiTheme="minorHAnsi" w:hAnsiTheme="minorHAnsi"/>
          <w:sz w:val="24"/>
        </w:rPr>
      </w:pPr>
      <w:proofErr w:type="gramStart"/>
      <w:r>
        <w:rPr>
          <w:rFonts w:asciiTheme="minorHAnsi" w:hAnsiTheme="minorHAnsi"/>
          <w:sz w:val="24"/>
        </w:rPr>
        <w:t xml:space="preserve">We can ask this question:  </w:t>
      </w:r>
      <w:r w:rsidRPr="00D519FD">
        <w:rPr>
          <w:rFonts w:asciiTheme="minorHAnsi" w:hAnsiTheme="minorHAnsi"/>
          <w:b/>
          <w:sz w:val="24"/>
        </w:rPr>
        <w:t>Which ones?</w:t>
      </w:r>
      <w:proofErr w:type="gramEnd"/>
    </w:p>
    <w:p w:rsidR="001E0628" w:rsidRDefault="001E0628" w:rsidP="00D519FD">
      <w:pPr>
        <w:pStyle w:val="Calibri11"/>
        <w:numPr>
          <w:ilvl w:val="1"/>
          <w:numId w:val="12"/>
        </w:numPr>
        <w:rPr>
          <w:rFonts w:asciiTheme="minorHAnsi" w:hAnsiTheme="minorHAnsi"/>
          <w:sz w:val="24"/>
        </w:rPr>
      </w:pPr>
      <w:r>
        <w:rPr>
          <w:rFonts w:asciiTheme="minorHAnsi" w:hAnsiTheme="minorHAnsi"/>
          <w:sz w:val="24"/>
        </w:rPr>
        <w:t>Will all PCC students receive a discount on parking passes next term?</w:t>
      </w:r>
    </w:p>
    <w:p w:rsidR="001E0628" w:rsidRDefault="001E0628" w:rsidP="00D519FD">
      <w:pPr>
        <w:pStyle w:val="Calibri11"/>
        <w:numPr>
          <w:ilvl w:val="2"/>
          <w:numId w:val="12"/>
        </w:numPr>
        <w:rPr>
          <w:rFonts w:asciiTheme="minorHAnsi" w:hAnsiTheme="minorHAnsi"/>
          <w:sz w:val="24"/>
        </w:rPr>
      </w:pPr>
      <w:r w:rsidRPr="00D519FD">
        <w:rPr>
          <w:rFonts w:asciiTheme="minorHAnsi" w:hAnsiTheme="minorHAnsi"/>
          <w:b/>
          <w:sz w:val="24"/>
        </w:rPr>
        <w:t>No</w:t>
      </w:r>
      <w:proofErr w:type="gramStart"/>
      <w:r>
        <w:rPr>
          <w:rFonts w:asciiTheme="minorHAnsi" w:hAnsiTheme="minorHAnsi"/>
          <w:sz w:val="24"/>
        </w:rPr>
        <w:t xml:space="preserve">.  </w:t>
      </w:r>
      <w:proofErr w:type="gramEnd"/>
      <w:r>
        <w:rPr>
          <w:rFonts w:asciiTheme="minorHAnsi" w:hAnsiTheme="minorHAnsi"/>
          <w:sz w:val="24"/>
        </w:rPr>
        <w:t>Only those who purchased a parking pass last term will.</w:t>
      </w:r>
    </w:p>
    <w:p w:rsidR="001E0628" w:rsidRPr="00D519FD" w:rsidRDefault="001E0628" w:rsidP="00D519FD">
      <w:pPr>
        <w:pStyle w:val="Calibri11"/>
        <w:numPr>
          <w:ilvl w:val="1"/>
          <w:numId w:val="12"/>
        </w:numPr>
        <w:rPr>
          <w:rFonts w:asciiTheme="minorHAnsi" w:hAnsiTheme="minorHAnsi"/>
          <w:b/>
          <w:sz w:val="24"/>
        </w:rPr>
      </w:pPr>
      <w:r>
        <w:rPr>
          <w:rFonts w:asciiTheme="minorHAnsi" w:hAnsiTheme="minorHAnsi"/>
          <w:sz w:val="24"/>
        </w:rPr>
        <w:t xml:space="preserve">Therefore, the dependent clause </w:t>
      </w:r>
      <w:r w:rsidRPr="00D519FD">
        <w:rPr>
          <w:rFonts w:asciiTheme="minorHAnsi" w:hAnsiTheme="minorHAnsi"/>
          <w:b/>
          <w:sz w:val="24"/>
        </w:rPr>
        <w:t>who purchased a parking pass last term</w:t>
      </w:r>
      <w:r w:rsidRPr="00D519FD">
        <w:rPr>
          <w:rFonts w:asciiTheme="minorHAnsi" w:hAnsiTheme="minorHAnsi"/>
          <w:sz w:val="24"/>
        </w:rPr>
        <w:t xml:space="preserve"> </w:t>
      </w:r>
      <w:r w:rsidRPr="00D519FD">
        <w:rPr>
          <w:rFonts w:asciiTheme="minorHAnsi" w:hAnsiTheme="minorHAnsi"/>
          <w:sz w:val="24"/>
          <w:u w:val="single"/>
        </w:rPr>
        <w:t>is essential to the sentence because it answers the question</w:t>
      </w:r>
      <w:r w:rsidRPr="00D519FD">
        <w:rPr>
          <w:rFonts w:asciiTheme="minorHAnsi" w:hAnsiTheme="minorHAnsi"/>
          <w:sz w:val="24"/>
        </w:rPr>
        <w:t xml:space="preserve">, </w:t>
      </w:r>
      <w:r w:rsidRPr="00D519FD">
        <w:rPr>
          <w:rFonts w:asciiTheme="minorHAnsi" w:hAnsiTheme="minorHAnsi"/>
          <w:b/>
          <w:sz w:val="24"/>
        </w:rPr>
        <w:t>Which PCC students?</w:t>
      </w:r>
    </w:p>
    <w:p w:rsidR="001E0628" w:rsidRDefault="001E0628" w:rsidP="001E0628">
      <w:pPr>
        <w:pStyle w:val="Calibri11"/>
        <w:numPr>
          <w:ilvl w:val="0"/>
          <w:numId w:val="12"/>
        </w:numPr>
        <w:rPr>
          <w:rFonts w:asciiTheme="minorHAnsi" w:hAnsiTheme="minorHAnsi"/>
          <w:sz w:val="24"/>
        </w:rPr>
      </w:pPr>
      <w:proofErr w:type="gramStart"/>
      <w:r>
        <w:rPr>
          <w:rFonts w:asciiTheme="minorHAnsi" w:hAnsiTheme="minorHAnsi"/>
          <w:sz w:val="24"/>
        </w:rPr>
        <w:t>So</w:t>
      </w:r>
      <w:proofErr w:type="gramEnd"/>
      <w:r>
        <w:rPr>
          <w:rFonts w:asciiTheme="minorHAnsi" w:hAnsiTheme="minorHAnsi"/>
          <w:sz w:val="24"/>
        </w:rPr>
        <w:t xml:space="preserve">, it is </w:t>
      </w:r>
      <w:r w:rsidRPr="00D519FD">
        <w:rPr>
          <w:rFonts w:asciiTheme="minorHAnsi" w:hAnsiTheme="minorHAnsi"/>
          <w:b/>
          <w:i/>
          <w:sz w:val="24"/>
        </w:rPr>
        <w:t>not</w:t>
      </w:r>
      <w:r w:rsidRPr="00D519FD">
        <w:rPr>
          <w:rFonts w:asciiTheme="minorHAnsi" w:hAnsiTheme="minorHAnsi"/>
          <w:b/>
          <w:sz w:val="24"/>
        </w:rPr>
        <w:t xml:space="preserve"> a parenthetical element</w:t>
      </w:r>
      <w:r>
        <w:rPr>
          <w:rFonts w:asciiTheme="minorHAnsi" w:hAnsiTheme="minorHAnsi"/>
          <w:sz w:val="24"/>
        </w:rPr>
        <w:t xml:space="preserve">; it is </w:t>
      </w:r>
      <w:r w:rsidRPr="00D519FD">
        <w:rPr>
          <w:rFonts w:asciiTheme="minorHAnsi" w:hAnsiTheme="minorHAnsi"/>
          <w:b/>
          <w:sz w:val="24"/>
        </w:rPr>
        <w:t>essential</w:t>
      </w:r>
      <w:r>
        <w:rPr>
          <w:rFonts w:asciiTheme="minorHAnsi" w:hAnsiTheme="minorHAnsi"/>
          <w:sz w:val="24"/>
        </w:rPr>
        <w:t>.</w:t>
      </w:r>
      <w:r w:rsidR="00D519FD">
        <w:rPr>
          <w:rFonts w:asciiTheme="minorHAnsi" w:hAnsiTheme="minorHAnsi"/>
          <w:sz w:val="24"/>
        </w:rPr>
        <w:t xml:space="preserve">  </w:t>
      </w:r>
    </w:p>
    <w:p w:rsidR="001E0628" w:rsidRPr="003A3568" w:rsidRDefault="001E0628" w:rsidP="001E0628">
      <w:pPr>
        <w:pStyle w:val="Calibri11"/>
        <w:numPr>
          <w:ilvl w:val="0"/>
          <w:numId w:val="12"/>
        </w:numPr>
        <w:rPr>
          <w:rFonts w:asciiTheme="minorHAnsi" w:hAnsiTheme="minorHAnsi"/>
          <w:sz w:val="24"/>
        </w:rPr>
      </w:pPr>
      <w:r>
        <w:rPr>
          <w:rFonts w:asciiTheme="minorHAnsi" w:hAnsiTheme="minorHAnsi"/>
          <w:sz w:val="24"/>
        </w:rPr>
        <w:t xml:space="preserve">Therefore, we </w:t>
      </w:r>
      <w:r w:rsidRPr="00D519FD">
        <w:rPr>
          <w:rFonts w:asciiTheme="minorHAnsi" w:hAnsiTheme="minorHAnsi"/>
          <w:b/>
          <w:sz w:val="24"/>
        </w:rPr>
        <w:t xml:space="preserve">do </w:t>
      </w:r>
      <w:r w:rsidRPr="00D519FD">
        <w:rPr>
          <w:rFonts w:asciiTheme="minorHAnsi" w:hAnsiTheme="minorHAnsi"/>
          <w:b/>
          <w:i/>
          <w:sz w:val="24"/>
        </w:rPr>
        <w:t>not</w:t>
      </w:r>
      <w:r w:rsidRPr="00D519FD">
        <w:rPr>
          <w:rFonts w:asciiTheme="minorHAnsi" w:hAnsiTheme="minorHAnsi"/>
          <w:b/>
          <w:sz w:val="24"/>
        </w:rPr>
        <w:t xml:space="preserve"> use any commas</w:t>
      </w:r>
      <w:r>
        <w:rPr>
          <w:rFonts w:asciiTheme="minorHAnsi" w:hAnsiTheme="minorHAnsi"/>
          <w:sz w:val="24"/>
        </w:rPr>
        <w:t xml:space="preserve"> around this word group.</w:t>
      </w:r>
    </w:p>
    <w:p w:rsidR="001E0628" w:rsidRPr="003A3568" w:rsidRDefault="001E0628" w:rsidP="001E0628">
      <w:pPr>
        <w:pStyle w:val="Calibri11"/>
        <w:numPr>
          <w:ilvl w:val="1"/>
          <w:numId w:val="12"/>
        </w:numPr>
        <w:rPr>
          <w:rFonts w:asciiTheme="minorHAnsi" w:hAnsiTheme="minorHAnsi"/>
          <w:sz w:val="24"/>
        </w:rPr>
      </w:pPr>
      <w:r w:rsidRPr="003A3568">
        <w:rPr>
          <w:rFonts w:asciiTheme="minorHAnsi" w:hAnsiTheme="minorHAnsi"/>
          <w:sz w:val="24"/>
        </w:rPr>
        <w:t>All PCC students</w:t>
      </w:r>
      <w:r w:rsidRPr="003A3568">
        <w:rPr>
          <w:rFonts w:asciiTheme="minorHAnsi" w:hAnsiTheme="minorHAnsi"/>
          <w:b/>
          <w:sz w:val="24"/>
        </w:rPr>
        <w:t xml:space="preserve"> who </w:t>
      </w:r>
      <w:r>
        <w:rPr>
          <w:rFonts w:asciiTheme="minorHAnsi" w:hAnsiTheme="minorHAnsi"/>
          <w:b/>
          <w:sz w:val="24"/>
        </w:rPr>
        <w:t>purchased a parking pass last term</w:t>
      </w:r>
      <w:r w:rsidRPr="003A3568">
        <w:rPr>
          <w:rFonts w:asciiTheme="minorHAnsi" w:hAnsiTheme="minorHAnsi"/>
          <w:sz w:val="24"/>
        </w:rPr>
        <w:t xml:space="preserve"> will receive a discount on parking passes next term.</w:t>
      </w:r>
    </w:p>
    <w:p w:rsidR="001E0628" w:rsidRDefault="001E0628" w:rsidP="008F67D9">
      <w:pPr>
        <w:pStyle w:val="Calibri11"/>
        <w:rPr>
          <w:rFonts w:ascii="Times New Roman" w:hAnsi="Times New Roman"/>
        </w:rPr>
      </w:pPr>
    </w:p>
    <w:p w:rsidR="00427A4F" w:rsidRDefault="00E57096" w:rsidP="00E57096">
      <w:r>
        <w:t>For the following, ask yourself if the underlined word group is necessary in order to answer the question which one or which ones about the noun that comes right before it</w:t>
      </w:r>
      <w:proofErr w:type="gramStart"/>
      <w:r>
        <w:t xml:space="preserve">.  </w:t>
      </w:r>
      <w:proofErr w:type="gramEnd"/>
      <w:r>
        <w:t xml:space="preserve">If it is </w:t>
      </w:r>
      <w:r>
        <w:rPr>
          <w:i/>
        </w:rPr>
        <w:t>not</w:t>
      </w:r>
      <w:r>
        <w:t xml:space="preserve"> necessary for that purpose, put the word group in a comma pair.</w:t>
      </w:r>
    </w:p>
    <w:p w:rsidR="00E57096" w:rsidRDefault="00E57096" w:rsidP="00C353C5">
      <w:pPr>
        <w:numPr>
          <w:ilvl w:val="0"/>
          <w:numId w:val="2"/>
        </w:numPr>
        <w:spacing w:after="0" w:line="240" w:lineRule="auto"/>
      </w:pPr>
      <w:r>
        <w:t xml:space="preserve">My brother </w:t>
      </w:r>
      <w:r w:rsidRPr="00E57096">
        <w:rPr>
          <w:u w:val="single"/>
        </w:rPr>
        <w:t>who is a student at Ohio State University</w:t>
      </w:r>
      <w:r>
        <w:t xml:space="preserve"> is visiting me</w:t>
      </w:r>
      <w:proofErr w:type="gramStart"/>
      <w:r>
        <w:t xml:space="preserve">.  </w:t>
      </w:r>
      <w:proofErr w:type="gramEnd"/>
      <w:r>
        <w:t>(There is just one brother in this case.)</w:t>
      </w:r>
    </w:p>
    <w:p w:rsidR="00E57096" w:rsidRDefault="00E57096" w:rsidP="00C353C5">
      <w:pPr>
        <w:numPr>
          <w:ilvl w:val="0"/>
          <w:numId w:val="2"/>
        </w:numPr>
        <w:spacing w:after="0" w:line="240" w:lineRule="auto"/>
      </w:pPr>
      <w:r>
        <w:t xml:space="preserve">My mother </w:t>
      </w:r>
      <w:r w:rsidRPr="00E57096">
        <w:rPr>
          <w:u w:val="single"/>
        </w:rPr>
        <w:t>an immigrant from Italy</w:t>
      </w:r>
      <w:r>
        <w:t xml:space="preserve"> took many years to learn English well. (Obviously, there’s just one mother.)</w:t>
      </w:r>
    </w:p>
    <w:p w:rsidR="00E57096" w:rsidRDefault="00E57096" w:rsidP="00C353C5">
      <w:pPr>
        <w:numPr>
          <w:ilvl w:val="0"/>
          <w:numId w:val="2"/>
        </w:numPr>
        <w:spacing w:after="0" w:line="240" w:lineRule="auto"/>
      </w:pPr>
      <w:r>
        <w:t xml:space="preserve">All of her friends </w:t>
      </w:r>
      <w:r w:rsidRPr="00E57096">
        <w:rPr>
          <w:u w:val="single"/>
        </w:rPr>
        <w:t>who live in Portland</w:t>
      </w:r>
      <w:r>
        <w:t xml:space="preserve"> will be able to attend her wedding, but those living farther away will not.</w:t>
      </w:r>
    </w:p>
    <w:p w:rsidR="00E57096" w:rsidRDefault="00E57096" w:rsidP="00C353C5">
      <w:pPr>
        <w:numPr>
          <w:ilvl w:val="0"/>
          <w:numId w:val="2"/>
        </w:numPr>
        <w:spacing w:after="0" w:line="240" w:lineRule="auto"/>
      </w:pPr>
      <w:r>
        <w:t xml:space="preserve">My best friend </w:t>
      </w:r>
      <w:r w:rsidRPr="00E57096">
        <w:rPr>
          <w:u w:val="single"/>
        </w:rPr>
        <w:t>who lives in Portland</w:t>
      </w:r>
      <w:r>
        <w:t xml:space="preserve"> will be the maid of honor.</w:t>
      </w:r>
    </w:p>
    <w:p w:rsidR="00E57096" w:rsidRDefault="00E57096" w:rsidP="00C353C5">
      <w:pPr>
        <w:numPr>
          <w:ilvl w:val="0"/>
          <w:numId w:val="2"/>
        </w:numPr>
        <w:spacing w:after="0" w:line="240" w:lineRule="auto"/>
      </w:pPr>
      <w:r>
        <w:lastRenderedPageBreak/>
        <w:t xml:space="preserve">Writing 90 students </w:t>
      </w:r>
      <w:r w:rsidRPr="00E57096">
        <w:rPr>
          <w:u w:val="single"/>
        </w:rPr>
        <w:t>who study the stages of the writing process and how to revise and edit</w:t>
      </w:r>
      <w:r>
        <w:t xml:space="preserve"> generally go on to Writing 115.</w:t>
      </w:r>
    </w:p>
    <w:p w:rsidR="00E57096" w:rsidRDefault="00E57096" w:rsidP="00C353C5">
      <w:pPr>
        <w:numPr>
          <w:ilvl w:val="0"/>
          <w:numId w:val="2"/>
        </w:numPr>
        <w:spacing w:after="0" w:line="240" w:lineRule="auto"/>
      </w:pPr>
      <w:r>
        <w:t xml:space="preserve">Writing 90 students </w:t>
      </w:r>
      <w:r w:rsidRPr="00E57096">
        <w:rPr>
          <w:u w:val="single"/>
        </w:rPr>
        <w:t>who successfully complete the course with a C or greater</w:t>
      </w:r>
      <w:r>
        <w:t xml:space="preserve"> will be able to go on to Writing 115.</w:t>
      </w:r>
    </w:p>
    <w:p w:rsidR="00E57096" w:rsidRDefault="0028562A" w:rsidP="00C353C5">
      <w:pPr>
        <w:numPr>
          <w:ilvl w:val="0"/>
          <w:numId w:val="2"/>
        </w:numPr>
        <w:spacing w:after="0" w:line="240" w:lineRule="auto"/>
      </w:pPr>
      <w:r>
        <w:t xml:space="preserve">The writing student </w:t>
      </w:r>
      <w:r w:rsidRPr="0028562A">
        <w:rPr>
          <w:u w:val="single"/>
        </w:rPr>
        <w:t>exhausted and stressed</w:t>
      </w:r>
      <w:r>
        <w:t xml:space="preserve"> finally decided to take her exam.</w:t>
      </w:r>
    </w:p>
    <w:p w:rsidR="0028562A" w:rsidRDefault="0028562A" w:rsidP="00C353C5">
      <w:pPr>
        <w:numPr>
          <w:ilvl w:val="0"/>
          <w:numId w:val="2"/>
        </w:numPr>
        <w:spacing w:after="0" w:line="240" w:lineRule="auto"/>
      </w:pPr>
      <w:r>
        <w:t xml:space="preserve">The colors </w:t>
      </w:r>
      <w:r w:rsidRPr="0028562A">
        <w:rPr>
          <w:u w:val="single"/>
        </w:rPr>
        <w:t>red and blue</w:t>
      </w:r>
      <w:r>
        <w:t xml:space="preserve"> remind me of the Fourth of July.</w:t>
      </w:r>
    </w:p>
    <w:p w:rsidR="0028562A" w:rsidRDefault="0028562A" w:rsidP="00C353C5">
      <w:pPr>
        <w:numPr>
          <w:ilvl w:val="0"/>
          <w:numId w:val="2"/>
        </w:numPr>
        <w:spacing w:after="0" w:line="240" w:lineRule="auto"/>
      </w:pPr>
      <w:r>
        <w:t xml:space="preserve">The cupcakes </w:t>
      </w:r>
      <w:r w:rsidRPr="0028562A">
        <w:rPr>
          <w:u w:val="single"/>
        </w:rPr>
        <w:t>frosted with red and blue icing</w:t>
      </w:r>
      <w:r>
        <w:t xml:space="preserve"> looked delicious.</w:t>
      </w:r>
    </w:p>
    <w:p w:rsidR="0015058B" w:rsidRPr="00B25A91" w:rsidRDefault="0015058B" w:rsidP="00B25A91">
      <w:pPr>
        <w:pStyle w:val="Calibri11"/>
        <w:rPr>
          <w:b/>
          <w:sz w:val="24"/>
        </w:rPr>
      </w:pPr>
    </w:p>
    <w:p w:rsidR="0028562A" w:rsidRDefault="0015058B" w:rsidP="0028562A">
      <w:pPr>
        <w:pStyle w:val="Calibri11"/>
        <w:ind w:left="0" w:hanging="720"/>
        <w:rPr>
          <w:b/>
          <w:sz w:val="24"/>
        </w:rPr>
      </w:pPr>
      <w:proofErr w:type="gramStart"/>
      <w:r w:rsidRPr="00B25A91">
        <w:rPr>
          <w:b/>
          <w:sz w:val="24"/>
        </w:rPr>
        <w:t>2.</w:t>
      </w:r>
      <w:r w:rsidRPr="00B25A91">
        <w:rPr>
          <w:b/>
          <w:sz w:val="24"/>
        </w:rPr>
        <w:tab/>
      </w:r>
      <w:r w:rsidR="0028562A">
        <w:rPr>
          <w:b/>
          <w:sz w:val="24"/>
        </w:rPr>
        <w:t xml:space="preserve">BEFORE </w:t>
      </w:r>
      <w:r w:rsidR="0028562A" w:rsidRPr="000025BC">
        <w:rPr>
          <w:b/>
          <w:sz w:val="24"/>
          <w:u w:val="single"/>
        </w:rPr>
        <w:t>NONESSENTIAL</w:t>
      </w:r>
      <w:r w:rsidR="0028562A">
        <w:rPr>
          <w:b/>
          <w:sz w:val="24"/>
        </w:rPr>
        <w:t xml:space="preserve"> ELEMENTS AT THE </w:t>
      </w:r>
      <w:r w:rsidR="0028562A" w:rsidRPr="000025BC">
        <w:rPr>
          <w:b/>
          <w:sz w:val="24"/>
          <w:u w:val="single"/>
        </w:rPr>
        <w:t>END OF A SENTENCE</w:t>
      </w:r>
      <w:r w:rsidR="0028562A">
        <w:rPr>
          <w:b/>
          <w:sz w:val="24"/>
        </w:rPr>
        <w:t>.</w:t>
      </w:r>
      <w:proofErr w:type="gramEnd"/>
    </w:p>
    <w:p w:rsidR="0028562A" w:rsidRDefault="0028562A" w:rsidP="0028562A">
      <w:pPr>
        <w:pStyle w:val="Calibri11"/>
        <w:ind w:left="0" w:hanging="720"/>
        <w:rPr>
          <w:b/>
          <w:sz w:val="24"/>
        </w:rPr>
      </w:pPr>
    </w:p>
    <w:p w:rsidR="0028562A" w:rsidRPr="0028562A" w:rsidRDefault="0028562A" w:rsidP="0028562A">
      <w:pPr>
        <w:pStyle w:val="Calibri11"/>
        <w:rPr>
          <w:sz w:val="24"/>
        </w:rPr>
      </w:pPr>
      <w:r w:rsidRPr="0028562A">
        <w:rPr>
          <w:sz w:val="24"/>
        </w:rPr>
        <w:t>The idea here is the same as above, but because the word group comes at the end of a sentence, it is introduced by one comma, not between a comma pair</w:t>
      </w:r>
      <w:proofErr w:type="gramStart"/>
      <w:r w:rsidRPr="0028562A">
        <w:rPr>
          <w:sz w:val="24"/>
        </w:rPr>
        <w:t>.</w:t>
      </w:r>
      <w:r>
        <w:rPr>
          <w:sz w:val="24"/>
        </w:rPr>
        <w:t xml:space="preserve">  </w:t>
      </w:r>
      <w:proofErr w:type="gramEnd"/>
      <w:r>
        <w:rPr>
          <w:sz w:val="24"/>
        </w:rPr>
        <w:t xml:space="preserve">Follow the same technique </w:t>
      </w:r>
      <w:proofErr w:type="gramStart"/>
      <w:r>
        <w:rPr>
          <w:sz w:val="24"/>
        </w:rPr>
        <w:t>as above, asking</w:t>
      </w:r>
      <w:proofErr w:type="gramEnd"/>
      <w:r>
        <w:rPr>
          <w:sz w:val="24"/>
        </w:rPr>
        <w:t xml:space="preserve"> if the underlined word group is necessary to answer the question </w:t>
      </w:r>
      <w:r w:rsidRPr="0028562A">
        <w:rPr>
          <w:i/>
          <w:sz w:val="24"/>
        </w:rPr>
        <w:t>which one?</w:t>
      </w:r>
      <w:r>
        <w:rPr>
          <w:sz w:val="24"/>
        </w:rPr>
        <w:t xml:space="preserve"> or </w:t>
      </w:r>
      <w:r w:rsidRPr="0028562A">
        <w:rPr>
          <w:i/>
          <w:sz w:val="24"/>
        </w:rPr>
        <w:t>which ones</w:t>
      </w:r>
      <w:proofErr w:type="gramStart"/>
      <w:r w:rsidRPr="0028562A">
        <w:rPr>
          <w:i/>
          <w:sz w:val="24"/>
        </w:rPr>
        <w:t>?</w:t>
      </w:r>
      <w:r>
        <w:rPr>
          <w:sz w:val="24"/>
        </w:rPr>
        <w:t xml:space="preserve">  </w:t>
      </w:r>
      <w:proofErr w:type="gramEnd"/>
      <w:r>
        <w:rPr>
          <w:sz w:val="24"/>
        </w:rPr>
        <w:t xml:space="preserve">If it is, do </w:t>
      </w:r>
      <w:r>
        <w:rPr>
          <w:i/>
          <w:sz w:val="24"/>
        </w:rPr>
        <w:t>not insert a comma</w:t>
      </w:r>
      <w:r>
        <w:rPr>
          <w:sz w:val="24"/>
        </w:rPr>
        <w:t>.</w:t>
      </w:r>
    </w:p>
    <w:p w:rsidR="0028562A" w:rsidRDefault="0028562A" w:rsidP="0028562A">
      <w:pPr>
        <w:pStyle w:val="Calibri11"/>
        <w:ind w:left="0" w:hanging="720"/>
        <w:rPr>
          <w:b/>
          <w:sz w:val="24"/>
        </w:rPr>
      </w:pPr>
    </w:p>
    <w:p w:rsidR="0028562A" w:rsidRDefault="0028562A" w:rsidP="008E615D">
      <w:pPr>
        <w:pStyle w:val="Calibri11"/>
        <w:numPr>
          <w:ilvl w:val="0"/>
          <w:numId w:val="13"/>
        </w:numPr>
        <w:rPr>
          <w:sz w:val="24"/>
        </w:rPr>
      </w:pPr>
      <w:r w:rsidRPr="0028562A">
        <w:rPr>
          <w:sz w:val="24"/>
        </w:rPr>
        <w:t>I will be entertaining my brother</w:t>
      </w:r>
      <w:r>
        <w:rPr>
          <w:sz w:val="24"/>
        </w:rPr>
        <w:t xml:space="preserve"> </w:t>
      </w:r>
      <w:r w:rsidRPr="0028562A">
        <w:rPr>
          <w:sz w:val="24"/>
          <w:u w:val="single"/>
        </w:rPr>
        <w:t>who is a student at Ohio State University</w:t>
      </w:r>
      <w:r w:rsidRPr="0028562A">
        <w:rPr>
          <w:sz w:val="24"/>
        </w:rPr>
        <w:t>.</w:t>
      </w:r>
    </w:p>
    <w:p w:rsidR="0028562A" w:rsidRDefault="0028562A" w:rsidP="008E615D">
      <w:pPr>
        <w:pStyle w:val="Calibri11"/>
        <w:numPr>
          <w:ilvl w:val="0"/>
          <w:numId w:val="13"/>
        </w:numPr>
        <w:rPr>
          <w:sz w:val="24"/>
        </w:rPr>
      </w:pPr>
      <w:r>
        <w:rPr>
          <w:sz w:val="24"/>
        </w:rPr>
        <w:t>I have four brothers, all in college</w:t>
      </w:r>
      <w:proofErr w:type="gramStart"/>
      <w:r>
        <w:rPr>
          <w:sz w:val="24"/>
        </w:rPr>
        <w:t xml:space="preserve">.  </w:t>
      </w:r>
      <w:proofErr w:type="gramEnd"/>
      <w:r>
        <w:rPr>
          <w:sz w:val="24"/>
        </w:rPr>
        <w:t xml:space="preserve">I will be entertaining my brother </w:t>
      </w:r>
      <w:r w:rsidRPr="0028562A">
        <w:rPr>
          <w:sz w:val="24"/>
          <w:u w:val="single"/>
        </w:rPr>
        <w:t>who is a student at Ohio State University</w:t>
      </w:r>
      <w:r>
        <w:rPr>
          <w:sz w:val="24"/>
        </w:rPr>
        <w:t>.</w:t>
      </w:r>
    </w:p>
    <w:p w:rsidR="0028562A" w:rsidRDefault="0028562A" w:rsidP="008E615D">
      <w:pPr>
        <w:pStyle w:val="Calibri11"/>
        <w:numPr>
          <w:ilvl w:val="0"/>
          <w:numId w:val="13"/>
        </w:numPr>
        <w:rPr>
          <w:sz w:val="24"/>
        </w:rPr>
      </w:pPr>
      <w:r>
        <w:rPr>
          <w:sz w:val="24"/>
        </w:rPr>
        <w:t xml:space="preserve">I really enjoy </w:t>
      </w:r>
      <w:proofErr w:type="gramStart"/>
      <w:r>
        <w:rPr>
          <w:sz w:val="24"/>
        </w:rPr>
        <w:t xml:space="preserve">painting </w:t>
      </w:r>
      <w:r w:rsidRPr="0028562A">
        <w:rPr>
          <w:sz w:val="24"/>
          <w:u w:val="single"/>
        </w:rPr>
        <w:t>which</w:t>
      </w:r>
      <w:proofErr w:type="gramEnd"/>
      <w:r w:rsidRPr="0028562A">
        <w:rPr>
          <w:sz w:val="24"/>
          <w:u w:val="single"/>
        </w:rPr>
        <w:t xml:space="preserve"> is my favorite art form</w:t>
      </w:r>
      <w:r>
        <w:rPr>
          <w:sz w:val="24"/>
        </w:rPr>
        <w:t>.</w:t>
      </w:r>
    </w:p>
    <w:p w:rsidR="0028562A" w:rsidRPr="0028562A" w:rsidRDefault="0028562A" w:rsidP="008E615D">
      <w:pPr>
        <w:pStyle w:val="Calibri11"/>
        <w:numPr>
          <w:ilvl w:val="0"/>
          <w:numId w:val="13"/>
        </w:numPr>
        <w:rPr>
          <w:sz w:val="24"/>
        </w:rPr>
      </w:pPr>
      <w:r>
        <w:rPr>
          <w:sz w:val="24"/>
        </w:rPr>
        <w:t xml:space="preserve">She will be serving asparagus </w:t>
      </w:r>
      <w:r w:rsidRPr="0028562A">
        <w:rPr>
          <w:sz w:val="24"/>
          <w:u w:val="single"/>
        </w:rPr>
        <w:t>my favorite vegetable</w:t>
      </w:r>
      <w:r>
        <w:rPr>
          <w:sz w:val="24"/>
        </w:rPr>
        <w:t>.</w:t>
      </w:r>
    </w:p>
    <w:p w:rsidR="0028562A" w:rsidRDefault="0028562A" w:rsidP="0028562A">
      <w:pPr>
        <w:pStyle w:val="Calibri11"/>
        <w:ind w:left="0" w:hanging="720"/>
        <w:rPr>
          <w:b/>
          <w:sz w:val="24"/>
        </w:rPr>
      </w:pPr>
    </w:p>
    <w:p w:rsidR="0015058B" w:rsidRDefault="008E615D" w:rsidP="0028562A">
      <w:pPr>
        <w:pStyle w:val="Calibri11"/>
        <w:ind w:left="0" w:hanging="720"/>
        <w:rPr>
          <w:b/>
          <w:sz w:val="24"/>
        </w:rPr>
      </w:pPr>
      <w:r>
        <w:rPr>
          <w:b/>
          <w:sz w:val="24"/>
        </w:rPr>
        <w:t>3.</w:t>
      </w:r>
      <w:r>
        <w:rPr>
          <w:b/>
          <w:sz w:val="24"/>
        </w:rPr>
        <w:tab/>
        <w:t xml:space="preserve">BEFORE </w:t>
      </w:r>
      <w:r w:rsidR="0028562A" w:rsidRPr="000025BC">
        <w:rPr>
          <w:b/>
          <w:sz w:val="24"/>
          <w:u w:val="single"/>
        </w:rPr>
        <w:t>DEPENDENT CLAUSES</w:t>
      </w:r>
      <w:r w:rsidR="0028562A">
        <w:rPr>
          <w:b/>
          <w:sz w:val="24"/>
        </w:rPr>
        <w:t xml:space="preserve"> BEGINNING WITH </w:t>
      </w:r>
      <w:r w:rsidR="0028562A" w:rsidRPr="0028562A">
        <w:rPr>
          <w:b/>
          <w:sz w:val="24"/>
          <w:u w:val="single"/>
        </w:rPr>
        <w:t>THOUGH</w:t>
      </w:r>
      <w:r w:rsidR="0028562A">
        <w:rPr>
          <w:b/>
          <w:sz w:val="24"/>
        </w:rPr>
        <w:t xml:space="preserve">, </w:t>
      </w:r>
      <w:r w:rsidR="0028562A" w:rsidRPr="0028562A">
        <w:rPr>
          <w:b/>
          <w:sz w:val="24"/>
          <w:u w:val="single"/>
        </w:rPr>
        <w:t>ALTHOUGH</w:t>
      </w:r>
      <w:proofErr w:type="gramStart"/>
      <w:r w:rsidR="0028562A">
        <w:rPr>
          <w:b/>
          <w:sz w:val="24"/>
        </w:rPr>
        <w:t xml:space="preserve">,  </w:t>
      </w:r>
      <w:r>
        <w:rPr>
          <w:b/>
          <w:sz w:val="24"/>
        </w:rPr>
        <w:t>and</w:t>
      </w:r>
      <w:proofErr w:type="gramEnd"/>
      <w:r>
        <w:rPr>
          <w:b/>
          <w:sz w:val="24"/>
        </w:rPr>
        <w:t xml:space="preserve"> </w:t>
      </w:r>
      <w:r>
        <w:rPr>
          <w:b/>
          <w:sz w:val="24"/>
          <w:u w:val="single"/>
        </w:rPr>
        <w:t>EVEN</w:t>
      </w:r>
      <w:r w:rsidR="0028562A" w:rsidRPr="0028562A">
        <w:rPr>
          <w:b/>
          <w:sz w:val="24"/>
          <w:u w:val="single"/>
        </w:rPr>
        <w:t xml:space="preserve"> THOUGH</w:t>
      </w:r>
      <w:r w:rsidR="0028562A">
        <w:rPr>
          <w:b/>
          <w:sz w:val="24"/>
        </w:rPr>
        <w:t xml:space="preserve">, COMING AT THE </w:t>
      </w:r>
      <w:r w:rsidR="0028562A" w:rsidRPr="000025BC">
        <w:rPr>
          <w:b/>
          <w:sz w:val="24"/>
          <w:u w:val="single"/>
        </w:rPr>
        <w:t>END OF A SENTENCE</w:t>
      </w:r>
    </w:p>
    <w:p w:rsidR="00B25A91" w:rsidRPr="00B25A91" w:rsidRDefault="00B25A91" w:rsidP="00B25A91">
      <w:pPr>
        <w:pStyle w:val="Calibri11"/>
        <w:rPr>
          <w:b/>
          <w:sz w:val="24"/>
        </w:rPr>
      </w:pPr>
    </w:p>
    <w:p w:rsidR="0015058B" w:rsidRDefault="008E615D" w:rsidP="00C93A9B">
      <w:pPr>
        <w:pStyle w:val="Calibri11"/>
        <w:rPr>
          <w:b/>
          <w:sz w:val="24"/>
        </w:rPr>
      </w:pPr>
      <w:proofErr w:type="gramStart"/>
      <w:r>
        <w:rPr>
          <w:b/>
          <w:sz w:val="24"/>
        </w:rPr>
        <w:t>BUT</w:t>
      </w:r>
      <w:proofErr w:type="gramEnd"/>
      <w:r>
        <w:rPr>
          <w:b/>
          <w:sz w:val="24"/>
        </w:rPr>
        <w:t xml:space="preserve"> </w:t>
      </w:r>
      <w:r>
        <w:rPr>
          <w:b/>
          <w:i/>
          <w:sz w:val="24"/>
        </w:rPr>
        <w:t xml:space="preserve">GENERALLY </w:t>
      </w:r>
      <w:r>
        <w:rPr>
          <w:b/>
          <w:sz w:val="24"/>
        </w:rPr>
        <w:t>NOT:</w:t>
      </w:r>
    </w:p>
    <w:p w:rsidR="008E615D" w:rsidRDefault="000025BC" w:rsidP="00C93A9B">
      <w:pPr>
        <w:pStyle w:val="Calibri11"/>
        <w:rPr>
          <w:b/>
          <w:sz w:val="24"/>
        </w:rPr>
      </w:pPr>
      <w:proofErr w:type="gramStart"/>
      <w:r>
        <w:rPr>
          <w:b/>
          <w:sz w:val="24"/>
        </w:rPr>
        <w:t>b</w:t>
      </w:r>
      <w:r w:rsidR="008E615D">
        <w:rPr>
          <w:b/>
          <w:sz w:val="24"/>
        </w:rPr>
        <w:t>efore</w:t>
      </w:r>
      <w:proofErr w:type="gramEnd"/>
      <w:r w:rsidR="008E615D">
        <w:rPr>
          <w:b/>
          <w:sz w:val="24"/>
        </w:rPr>
        <w:t xml:space="preserve"> dependent clauses starting with other subordinating conjunctions (like before, after, since, and until)</w:t>
      </w:r>
    </w:p>
    <w:p w:rsidR="00C93A9B" w:rsidRPr="00C93A9B" w:rsidRDefault="00C93A9B" w:rsidP="00C93A9B">
      <w:pPr>
        <w:pStyle w:val="Calibri11"/>
        <w:rPr>
          <w:b/>
          <w:sz w:val="24"/>
        </w:rPr>
      </w:pPr>
    </w:p>
    <w:p w:rsidR="0015058B" w:rsidRPr="00C93A9B" w:rsidRDefault="008E615D" w:rsidP="00721D94">
      <w:pPr>
        <w:pStyle w:val="ListParagraph"/>
        <w:numPr>
          <w:ilvl w:val="0"/>
          <w:numId w:val="14"/>
        </w:numPr>
        <w:spacing w:after="0" w:line="240" w:lineRule="auto"/>
        <w:ind w:right="-274"/>
      </w:pPr>
      <w:r>
        <w:t>T</w:t>
      </w:r>
      <w:r w:rsidR="0015058B" w:rsidRPr="00C93A9B">
        <w:t>he boss had writte</w:t>
      </w:r>
      <w:r>
        <w:t xml:space="preserve">n a letter </w:t>
      </w:r>
      <w:r w:rsidRPr="00721D94">
        <w:rPr>
          <w:u w:val="single"/>
        </w:rPr>
        <w:t>before the arrival of the shipment</w:t>
      </w:r>
      <w:r>
        <w:t>.</w:t>
      </w:r>
    </w:p>
    <w:p w:rsidR="0015058B" w:rsidRPr="00C93A9B" w:rsidRDefault="008E615D" w:rsidP="00721D94">
      <w:pPr>
        <w:pStyle w:val="ListParagraph"/>
        <w:numPr>
          <w:ilvl w:val="0"/>
          <w:numId w:val="14"/>
        </w:numPr>
        <w:spacing w:after="0" w:line="240" w:lineRule="auto"/>
        <w:ind w:right="-274"/>
      </w:pPr>
      <w:r>
        <w:t xml:space="preserve">Assume that I am lost </w:t>
      </w:r>
      <w:r w:rsidRPr="00721D94">
        <w:rPr>
          <w:u w:val="single"/>
        </w:rPr>
        <w:t>if you do not hear from me by noon</w:t>
      </w:r>
      <w:r>
        <w:t>.</w:t>
      </w:r>
    </w:p>
    <w:p w:rsidR="00C93A9B" w:rsidRPr="008E615D" w:rsidRDefault="00C93A9B" w:rsidP="00721D94">
      <w:pPr>
        <w:pStyle w:val="ListParagraph"/>
        <w:numPr>
          <w:ilvl w:val="0"/>
          <w:numId w:val="14"/>
        </w:numPr>
        <w:spacing w:after="0" w:line="240" w:lineRule="auto"/>
        <w:ind w:right="-274"/>
      </w:pPr>
      <w:r w:rsidRPr="00C93A9B">
        <w:t>Susan sat b</w:t>
      </w:r>
      <w:r w:rsidR="008E615D">
        <w:t xml:space="preserve">y her phone the whole day </w:t>
      </w:r>
      <w:r w:rsidR="008E615D" w:rsidRPr="00721D94">
        <w:rPr>
          <w:u w:val="single"/>
        </w:rPr>
        <w:t xml:space="preserve">before she realized that it </w:t>
      </w:r>
      <w:proofErr w:type="gramStart"/>
      <w:r w:rsidR="008E615D" w:rsidRPr="00721D94">
        <w:rPr>
          <w:u w:val="single"/>
        </w:rPr>
        <w:t>was turned off</w:t>
      </w:r>
      <w:proofErr w:type="gramEnd"/>
      <w:r w:rsidR="008E615D" w:rsidRPr="008E615D">
        <w:t>.</w:t>
      </w:r>
    </w:p>
    <w:p w:rsidR="00C93A9B" w:rsidRPr="00C93A9B" w:rsidRDefault="008E615D" w:rsidP="00721D94">
      <w:pPr>
        <w:pStyle w:val="ListParagraph"/>
        <w:numPr>
          <w:ilvl w:val="0"/>
          <w:numId w:val="14"/>
        </w:numPr>
        <w:spacing w:after="0" w:line="240" w:lineRule="auto"/>
        <w:ind w:right="-274"/>
      </w:pPr>
      <w:r>
        <w:t xml:space="preserve">I ordered shortcake for dessert </w:t>
      </w:r>
      <w:r w:rsidRPr="00721D94">
        <w:rPr>
          <w:u w:val="single"/>
        </w:rPr>
        <w:t>although I really do not like strawberries</w:t>
      </w:r>
      <w:r>
        <w:t>.</w:t>
      </w:r>
    </w:p>
    <w:p w:rsidR="0015058B" w:rsidRDefault="008E615D" w:rsidP="00721D94">
      <w:pPr>
        <w:pStyle w:val="ListParagraph"/>
        <w:numPr>
          <w:ilvl w:val="0"/>
          <w:numId w:val="14"/>
        </w:numPr>
        <w:spacing w:after="0" w:line="240" w:lineRule="auto"/>
        <w:ind w:right="-274"/>
      </w:pPr>
      <w:r w:rsidRPr="008E615D">
        <w:t xml:space="preserve">I was unhappy </w:t>
      </w:r>
      <w:r w:rsidRPr="00721D94">
        <w:rPr>
          <w:u w:val="single"/>
        </w:rPr>
        <w:t>because we had not won the match</w:t>
      </w:r>
      <w:r w:rsidRPr="008E615D">
        <w:t>.</w:t>
      </w:r>
    </w:p>
    <w:p w:rsidR="008E615D" w:rsidRPr="008E615D" w:rsidRDefault="008E615D" w:rsidP="00721D94">
      <w:pPr>
        <w:pStyle w:val="ListParagraph"/>
        <w:numPr>
          <w:ilvl w:val="0"/>
          <w:numId w:val="14"/>
        </w:numPr>
        <w:spacing w:after="0" w:line="240" w:lineRule="auto"/>
        <w:ind w:right="-274"/>
      </w:pPr>
      <w:r>
        <w:t xml:space="preserve">I was unhappy </w:t>
      </w:r>
      <w:r w:rsidRPr="00721D94">
        <w:rPr>
          <w:u w:val="single"/>
        </w:rPr>
        <w:t>even though we had won the match</w:t>
      </w:r>
      <w:r>
        <w:t>.</w:t>
      </w:r>
    </w:p>
    <w:p w:rsidR="000025BC" w:rsidRDefault="000025BC">
      <w:pPr>
        <w:spacing w:after="0" w:line="240" w:lineRule="auto"/>
        <w:ind w:left="0"/>
      </w:pPr>
      <w:r>
        <w:br w:type="page"/>
      </w:r>
    </w:p>
    <w:p w:rsidR="00C93A9B" w:rsidRDefault="00C93A9B" w:rsidP="00B25A91">
      <w:pPr>
        <w:pStyle w:val="Calibri11"/>
      </w:pPr>
    </w:p>
    <w:p w:rsidR="00C93A9B" w:rsidRDefault="00425CD3" w:rsidP="00B25A91">
      <w:pPr>
        <w:pStyle w:val="Calibri11"/>
        <w:rPr>
          <w:b/>
          <w:sz w:val="24"/>
        </w:rPr>
      </w:pPr>
      <w:r>
        <w:rPr>
          <w:b/>
          <w:sz w:val="24"/>
        </w:rPr>
        <w:t>4</w:t>
      </w:r>
      <w:r w:rsidR="00C93A9B" w:rsidRPr="00B25A91">
        <w:rPr>
          <w:b/>
          <w:sz w:val="24"/>
        </w:rPr>
        <w:t>.</w:t>
      </w:r>
      <w:r w:rsidR="00C93A9B" w:rsidRPr="00B25A91">
        <w:rPr>
          <w:b/>
          <w:sz w:val="24"/>
        </w:rPr>
        <w:tab/>
      </w:r>
      <w:r>
        <w:rPr>
          <w:b/>
          <w:sz w:val="24"/>
        </w:rPr>
        <w:t>TO SET OFF SHORT PARENTHETICALS LIKE HOWEVER, OF COURSE, THEREFORE, IN FACT</w:t>
      </w:r>
    </w:p>
    <w:p w:rsidR="00B25A91" w:rsidRDefault="00B25A91" w:rsidP="00B25A91">
      <w:pPr>
        <w:pStyle w:val="Calibri11"/>
        <w:rPr>
          <w:b/>
          <w:sz w:val="24"/>
        </w:rPr>
      </w:pPr>
    </w:p>
    <w:p w:rsidR="00687187" w:rsidRPr="00687187" w:rsidRDefault="00687187" w:rsidP="00687187">
      <w:pPr>
        <w:pStyle w:val="Calibri11"/>
        <w:numPr>
          <w:ilvl w:val="0"/>
          <w:numId w:val="15"/>
        </w:numPr>
        <w:pBdr>
          <w:top w:val="single" w:sz="4" w:space="1" w:color="auto"/>
          <w:left w:val="single" w:sz="4" w:space="4" w:color="auto"/>
          <w:bottom w:val="single" w:sz="4" w:space="1" w:color="auto"/>
          <w:right w:val="single" w:sz="4" w:space="4" w:color="auto"/>
        </w:pBdr>
        <w:rPr>
          <w:rFonts w:ascii="Times New Roman" w:hAnsi="Times New Roman"/>
          <w:sz w:val="24"/>
        </w:rPr>
      </w:pPr>
      <w:r w:rsidRPr="00687187">
        <w:rPr>
          <w:rFonts w:ascii="Times New Roman" w:hAnsi="Times New Roman"/>
          <w:sz w:val="24"/>
        </w:rPr>
        <w:t>I don’t want change</w:t>
      </w:r>
      <w:proofErr w:type="gramStart"/>
      <w:r w:rsidRPr="00687187">
        <w:rPr>
          <w:rFonts w:ascii="Times New Roman" w:hAnsi="Times New Roman"/>
          <w:sz w:val="24"/>
        </w:rPr>
        <w:t xml:space="preserve">.  </w:t>
      </w:r>
      <w:proofErr w:type="gramEnd"/>
      <w:r w:rsidRPr="00687187">
        <w:rPr>
          <w:rFonts w:ascii="Times New Roman" w:hAnsi="Times New Roman"/>
          <w:sz w:val="24"/>
        </w:rPr>
        <w:t xml:space="preserve">I </w:t>
      </w:r>
      <w:proofErr w:type="gramStart"/>
      <w:r w:rsidRPr="00687187">
        <w:rPr>
          <w:rFonts w:ascii="Times New Roman" w:hAnsi="Times New Roman"/>
          <w:sz w:val="24"/>
        </w:rPr>
        <w:t>will</w:t>
      </w:r>
      <w:r w:rsidRPr="00687187">
        <w:rPr>
          <w:rFonts w:ascii="Times New Roman" w:hAnsi="Times New Roman"/>
          <w:b/>
          <w:sz w:val="24"/>
        </w:rPr>
        <w:t>, however,</w:t>
      </w:r>
      <w:r w:rsidRPr="00687187">
        <w:rPr>
          <w:rFonts w:ascii="Times New Roman" w:hAnsi="Times New Roman"/>
          <w:sz w:val="24"/>
        </w:rPr>
        <w:t xml:space="preserve"> take</w:t>
      </w:r>
      <w:proofErr w:type="gramEnd"/>
      <w:r w:rsidRPr="00687187">
        <w:rPr>
          <w:rFonts w:ascii="Times New Roman" w:hAnsi="Times New Roman"/>
          <w:sz w:val="24"/>
        </w:rPr>
        <w:t xml:space="preserve"> dollar bills.</w:t>
      </w:r>
    </w:p>
    <w:p w:rsidR="00687187" w:rsidRPr="00687187" w:rsidRDefault="00687187" w:rsidP="00687187">
      <w:pPr>
        <w:pStyle w:val="Calibri11"/>
        <w:numPr>
          <w:ilvl w:val="0"/>
          <w:numId w:val="15"/>
        </w:numPr>
        <w:pBdr>
          <w:top w:val="single" w:sz="4" w:space="1" w:color="auto"/>
          <w:left w:val="single" w:sz="4" w:space="4" w:color="auto"/>
          <w:bottom w:val="single" w:sz="4" w:space="1" w:color="auto"/>
          <w:right w:val="single" w:sz="4" w:space="4" w:color="auto"/>
        </w:pBdr>
        <w:rPr>
          <w:rFonts w:ascii="Times New Roman" w:hAnsi="Times New Roman"/>
          <w:sz w:val="24"/>
        </w:rPr>
      </w:pPr>
      <w:r w:rsidRPr="00687187">
        <w:rPr>
          <w:rFonts w:ascii="Times New Roman" w:hAnsi="Times New Roman"/>
          <w:sz w:val="24"/>
        </w:rPr>
        <w:t>It is necessary</w:t>
      </w:r>
      <w:r w:rsidRPr="00687187">
        <w:rPr>
          <w:rFonts w:ascii="Times New Roman" w:hAnsi="Times New Roman"/>
          <w:b/>
          <w:sz w:val="24"/>
        </w:rPr>
        <w:t>, of course,</w:t>
      </w:r>
      <w:r w:rsidRPr="00687187">
        <w:rPr>
          <w:rFonts w:ascii="Times New Roman" w:hAnsi="Times New Roman"/>
          <w:sz w:val="24"/>
        </w:rPr>
        <w:t xml:space="preserve"> to register for each additional class.</w:t>
      </w:r>
    </w:p>
    <w:p w:rsidR="00687187" w:rsidRPr="00687187" w:rsidRDefault="00687187" w:rsidP="00687187">
      <w:pPr>
        <w:pStyle w:val="Calibri11"/>
        <w:numPr>
          <w:ilvl w:val="0"/>
          <w:numId w:val="15"/>
        </w:numPr>
        <w:pBdr>
          <w:top w:val="single" w:sz="4" w:space="1" w:color="auto"/>
          <w:left w:val="single" w:sz="4" w:space="4" w:color="auto"/>
          <w:bottom w:val="single" w:sz="4" w:space="1" w:color="auto"/>
          <w:right w:val="single" w:sz="4" w:space="4" w:color="auto"/>
        </w:pBdr>
        <w:rPr>
          <w:rFonts w:ascii="Times New Roman" w:hAnsi="Times New Roman"/>
          <w:sz w:val="24"/>
        </w:rPr>
      </w:pPr>
      <w:r w:rsidRPr="00687187">
        <w:rPr>
          <w:rFonts w:ascii="Times New Roman" w:hAnsi="Times New Roman"/>
          <w:sz w:val="24"/>
        </w:rPr>
        <w:t>I would ask</w:t>
      </w:r>
      <w:r w:rsidRPr="00687187">
        <w:rPr>
          <w:rFonts w:ascii="Times New Roman" w:hAnsi="Times New Roman"/>
          <w:b/>
          <w:sz w:val="24"/>
        </w:rPr>
        <w:t>, therefore,</w:t>
      </w:r>
      <w:r w:rsidRPr="00687187">
        <w:rPr>
          <w:rFonts w:ascii="Times New Roman" w:hAnsi="Times New Roman"/>
          <w:sz w:val="24"/>
        </w:rPr>
        <w:t xml:space="preserve"> that everyone turn in </w:t>
      </w:r>
      <w:proofErr w:type="gramStart"/>
      <w:r w:rsidRPr="00687187">
        <w:rPr>
          <w:rFonts w:ascii="Times New Roman" w:hAnsi="Times New Roman"/>
          <w:sz w:val="24"/>
        </w:rPr>
        <w:t>their</w:t>
      </w:r>
      <w:proofErr w:type="gramEnd"/>
      <w:r w:rsidRPr="00687187">
        <w:rPr>
          <w:rFonts w:ascii="Times New Roman" w:hAnsi="Times New Roman"/>
          <w:sz w:val="24"/>
        </w:rPr>
        <w:t xml:space="preserve"> paper immediately.</w:t>
      </w:r>
    </w:p>
    <w:p w:rsidR="00687187" w:rsidRPr="00687187" w:rsidRDefault="00687187" w:rsidP="00687187">
      <w:pPr>
        <w:pStyle w:val="Calibri11"/>
        <w:ind w:left="0"/>
        <w:rPr>
          <w:rFonts w:ascii="Times New Roman" w:hAnsi="Times New Roman"/>
          <w:sz w:val="24"/>
        </w:rPr>
      </w:pPr>
    </w:p>
    <w:p w:rsidR="000025BC" w:rsidRDefault="00425CD3" w:rsidP="00B25A91">
      <w:pPr>
        <w:pStyle w:val="Calibri11"/>
        <w:rPr>
          <w:sz w:val="24"/>
        </w:rPr>
      </w:pPr>
      <w:r>
        <w:rPr>
          <w:b/>
          <w:sz w:val="24"/>
        </w:rPr>
        <w:t>BUT NOT</w:t>
      </w:r>
      <w:proofErr w:type="gramStart"/>
      <w:r>
        <w:rPr>
          <w:b/>
          <w:sz w:val="24"/>
        </w:rPr>
        <w:t>:</w:t>
      </w:r>
      <w:proofErr w:type="gramEnd"/>
      <w:r>
        <w:rPr>
          <w:b/>
          <w:sz w:val="24"/>
        </w:rPr>
        <w:br/>
      </w:r>
      <w:r w:rsidR="000025BC">
        <w:rPr>
          <w:b/>
          <w:sz w:val="24"/>
        </w:rPr>
        <w:t xml:space="preserve">when such words are conjunctive adverbs </w:t>
      </w:r>
      <w:r w:rsidR="000025BC" w:rsidRPr="000025BC">
        <w:rPr>
          <w:b/>
          <w:sz w:val="24"/>
          <w:u w:val="single"/>
        </w:rPr>
        <w:t>introducing an independent clause</w:t>
      </w:r>
    </w:p>
    <w:p w:rsidR="000025BC" w:rsidRDefault="003A1D26" w:rsidP="00B25A91">
      <w:pPr>
        <w:pStyle w:val="Calibri11"/>
        <w:rPr>
          <w:sz w:val="24"/>
        </w:rPr>
      </w:pPr>
      <w:r>
        <w:rPr>
          <w:noProof/>
          <w:sz w:val="24"/>
        </w:rPr>
        <w:drawing>
          <wp:anchor distT="0" distB="0" distL="114300" distR="114300" simplePos="0" relativeHeight="251658240" behindDoc="0" locked="0" layoutInCell="1" allowOverlap="1">
            <wp:simplePos x="0" y="0"/>
            <wp:positionH relativeFrom="margin">
              <wp:posOffset>2876550</wp:posOffset>
            </wp:positionH>
            <wp:positionV relativeFrom="margin">
              <wp:posOffset>1735455</wp:posOffset>
            </wp:positionV>
            <wp:extent cx="527255" cy="495300"/>
            <wp:effectExtent l="19050" t="0" r="6145" b="0"/>
            <wp:wrapNone/>
            <wp:docPr id="1" name="Picture 1" descr="C:\Users\martha\AppData\Local\Microsoft\Windows\Temporary Internet Files\Content.IE5\ZFLKYWRO\MCj042446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AppData\Local\Microsoft\Windows\Temporary Internet Files\Content.IE5\ZFLKYWRO\MCj04244680000[1].wmf"/>
                    <pic:cNvPicPr>
                      <a:picLocks noChangeAspect="1" noChangeArrowheads="1"/>
                    </pic:cNvPicPr>
                  </pic:nvPicPr>
                  <pic:blipFill>
                    <a:blip r:embed="rId7">
                      <a:grayscl/>
                    </a:blip>
                    <a:srcRect/>
                    <a:stretch>
                      <a:fillRect/>
                    </a:stretch>
                  </pic:blipFill>
                  <pic:spPr bwMode="auto">
                    <a:xfrm>
                      <a:off x="0" y="0"/>
                      <a:ext cx="527255" cy="495300"/>
                    </a:xfrm>
                    <a:prstGeom prst="rect">
                      <a:avLst/>
                    </a:prstGeom>
                    <a:noFill/>
                    <a:ln w="9525">
                      <a:noFill/>
                      <a:miter lim="800000"/>
                      <a:headEnd/>
                      <a:tailEnd/>
                    </a:ln>
                  </pic:spPr>
                </pic:pic>
              </a:graphicData>
            </a:graphic>
          </wp:anchor>
        </w:drawing>
      </w:r>
    </w:p>
    <w:p w:rsidR="00C93A9B" w:rsidRPr="000025BC" w:rsidRDefault="000025BC" w:rsidP="000025BC">
      <w:pPr>
        <w:pStyle w:val="Calibri11"/>
        <w:ind w:left="0"/>
        <w:rPr>
          <w:b/>
          <w:i/>
          <w:sz w:val="28"/>
          <w:szCs w:val="28"/>
        </w:rPr>
      </w:pPr>
      <w:r>
        <w:rPr>
          <w:b/>
          <w:i/>
          <w:sz w:val="28"/>
          <w:szCs w:val="28"/>
        </w:rPr>
        <w:t xml:space="preserve">→ </w:t>
      </w:r>
      <w:proofErr w:type="gramStart"/>
      <w:r w:rsidRPr="000025BC">
        <w:rPr>
          <w:b/>
          <w:i/>
          <w:sz w:val="28"/>
          <w:szCs w:val="28"/>
        </w:rPr>
        <w:t>That</w:t>
      </w:r>
      <w:proofErr w:type="gramEnd"/>
      <w:r w:rsidRPr="000025BC">
        <w:rPr>
          <w:b/>
          <w:i/>
          <w:sz w:val="28"/>
          <w:szCs w:val="28"/>
        </w:rPr>
        <w:t xml:space="preserve"> would create a </w:t>
      </w:r>
      <w:r w:rsidRPr="000025BC">
        <w:rPr>
          <w:b/>
          <w:i/>
          <w:sz w:val="28"/>
          <w:szCs w:val="28"/>
          <w:u w:val="single"/>
        </w:rPr>
        <w:t>comma splice</w:t>
      </w:r>
      <w:r w:rsidRPr="000025BC">
        <w:rPr>
          <w:b/>
          <w:i/>
          <w:sz w:val="28"/>
          <w:szCs w:val="28"/>
        </w:rPr>
        <w:t>!</w:t>
      </w:r>
      <w:r w:rsidR="003A1D26">
        <w:rPr>
          <w:b/>
          <w:i/>
          <w:sz w:val="28"/>
          <w:szCs w:val="28"/>
        </w:rPr>
        <w:t xml:space="preserve">  </w:t>
      </w:r>
    </w:p>
    <w:p w:rsidR="00687187" w:rsidRDefault="00687187" w:rsidP="00687187">
      <w:pPr>
        <w:pStyle w:val="Calibri11"/>
        <w:ind w:left="0"/>
        <w:rPr>
          <w:sz w:val="24"/>
        </w:rPr>
      </w:pPr>
    </w:p>
    <w:p w:rsidR="00425CD3" w:rsidRDefault="00687187" w:rsidP="000025BC">
      <w:pPr>
        <w:pStyle w:val="Calibri11"/>
        <w:rPr>
          <w:sz w:val="24"/>
        </w:rPr>
      </w:pPr>
      <w:r w:rsidRPr="00687187">
        <w:rPr>
          <w:b/>
          <w:sz w:val="24"/>
        </w:rPr>
        <w:t>ASK YOURSELF:</w:t>
      </w:r>
      <w:r>
        <w:rPr>
          <w:sz w:val="24"/>
        </w:rPr>
        <w:br/>
        <w:t>D</w:t>
      </w:r>
      <w:r w:rsidRPr="00687187">
        <w:rPr>
          <w:sz w:val="24"/>
        </w:rPr>
        <w:t xml:space="preserve">oes a </w:t>
      </w:r>
      <w:r w:rsidRPr="00687187">
        <w:rPr>
          <w:b/>
          <w:sz w:val="24"/>
        </w:rPr>
        <w:t>complete sentence follow this word</w:t>
      </w:r>
      <w:proofErr w:type="gramStart"/>
      <w:r w:rsidRPr="00687187">
        <w:rPr>
          <w:sz w:val="24"/>
        </w:rPr>
        <w:t xml:space="preserve">?  </w:t>
      </w:r>
      <w:proofErr w:type="gramEnd"/>
      <w:r w:rsidRPr="00687187">
        <w:rPr>
          <w:sz w:val="24"/>
        </w:rPr>
        <w:t xml:space="preserve">If so, put a </w:t>
      </w:r>
      <w:r w:rsidRPr="00687187">
        <w:rPr>
          <w:b/>
          <w:sz w:val="24"/>
        </w:rPr>
        <w:t>semicolon before it</w:t>
      </w:r>
      <w:r>
        <w:rPr>
          <w:b/>
          <w:sz w:val="24"/>
        </w:rPr>
        <w:t xml:space="preserve"> </w:t>
      </w:r>
      <w:r w:rsidRPr="00687187">
        <w:rPr>
          <w:sz w:val="24"/>
        </w:rPr>
        <w:t>and a</w:t>
      </w:r>
      <w:r>
        <w:rPr>
          <w:b/>
          <w:sz w:val="24"/>
        </w:rPr>
        <w:t xml:space="preserve"> comma after</w:t>
      </w:r>
      <w:r w:rsidRPr="00687187">
        <w:rPr>
          <w:sz w:val="24"/>
        </w:rPr>
        <w:t>.</w:t>
      </w:r>
    </w:p>
    <w:p w:rsidR="00687187" w:rsidRDefault="00687187" w:rsidP="00B25A91">
      <w:pPr>
        <w:pStyle w:val="Calibri11"/>
        <w:rPr>
          <w:sz w:val="24"/>
        </w:rPr>
      </w:pPr>
    </w:p>
    <w:p w:rsidR="00687187" w:rsidRPr="00687187" w:rsidRDefault="00687187" w:rsidP="00687187">
      <w:pPr>
        <w:pStyle w:val="Calibri11"/>
        <w:numPr>
          <w:ilvl w:val="0"/>
          <w:numId w:val="16"/>
        </w:num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687187">
        <w:rPr>
          <w:rFonts w:ascii="Times New Roman" w:hAnsi="Times New Roman"/>
          <w:sz w:val="24"/>
        </w:rPr>
        <w:t>I don’t want change</w:t>
      </w:r>
      <w:r w:rsidRPr="00687187">
        <w:rPr>
          <w:rFonts w:ascii="Times New Roman" w:hAnsi="Times New Roman"/>
          <w:b/>
          <w:sz w:val="24"/>
        </w:rPr>
        <w:t>; however,</w:t>
      </w:r>
      <w:r w:rsidRPr="00687187">
        <w:rPr>
          <w:rFonts w:ascii="Times New Roman" w:hAnsi="Times New Roman"/>
          <w:sz w:val="24"/>
        </w:rPr>
        <w:t xml:space="preserve"> I will take dollar bills.</w:t>
      </w:r>
    </w:p>
    <w:p w:rsidR="00687187" w:rsidRPr="00687187" w:rsidRDefault="00687187" w:rsidP="00687187">
      <w:pPr>
        <w:pStyle w:val="Calibri11"/>
        <w:numPr>
          <w:ilvl w:val="0"/>
          <w:numId w:val="16"/>
        </w:num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687187">
        <w:rPr>
          <w:rFonts w:ascii="Times New Roman" w:hAnsi="Times New Roman"/>
          <w:sz w:val="24"/>
        </w:rPr>
        <w:t>Paying twice is not necessary</w:t>
      </w:r>
      <w:r w:rsidRPr="00687187">
        <w:rPr>
          <w:rFonts w:ascii="Times New Roman" w:hAnsi="Times New Roman"/>
          <w:b/>
          <w:sz w:val="24"/>
        </w:rPr>
        <w:t>; of course,</w:t>
      </w:r>
      <w:r w:rsidRPr="00687187">
        <w:rPr>
          <w:rFonts w:ascii="Times New Roman" w:hAnsi="Times New Roman"/>
          <w:sz w:val="24"/>
        </w:rPr>
        <w:t xml:space="preserve"> you will need to register for each additional class.</w:t>
      </w:r>
    </w:p>
    <w:p w:rsidR="00687187" w:rsidRPr="00687187" w:rsidRDefault="00687187" w:rsidP="00687187">
      <w:pPr>
        <w:pStyle w:val="Calibri11"/>
        <w:numPr>
          <w:ilvl w:val="0"/>
          <w:numId w:val="16"/>
        </w:num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687187">
        <w:rPr>
          <w:rFonts w:ascii="Times New Roman" w:hAnsi="Times New Roman"/>
          <w:sz w:val="24"/>
        </w:rPr>
        <w:t>Time is up</w:t>
      </w:r>
      <w:r w:rsidRPr="00687187">
        <w:rPr>
          <w:rFonts w:ascii="Times New Roman" w:hAnsi="Times New Roman"/>
          <w:b/>
          <w:sz w:val="24"/>
        </w:rPr>
        <w:t>; therefore,</w:t>
      </w:r>
      <w:r w:rsidRPr="00687187">
        <w:rPr>
          <w:rFonts w:ascii="Times New Roman" w:hAnsi="Times New Roman"/>
          <w:sz w:val="24"/>
        </w:rPr>
        <w:t xml:space="preserve"> I ask that everyone turn in </w:t>
      </w:r>
      <w:proofErr w:type="gramStart"/>
      <w:r w:rsidRPr="00687187">
        <w:rPr>
          <w:rFonts w:ascii="Times New Roman" w:hAnsi="Times New Roman"/>
          <w:sz w:val="24"/>
        </w:rPr>
        <w:t>their</w:t>
      </w:r>
      <w:proofErr w:type="gramEnd"/>
      <w:r w:rsidRPr="00687187">
        <w:rPr>
          <w:rFonts w:ascii="Times New Roman" w:hAnsi="Times New Roman"/>
          <w:sz w:val="24"/>
        </w:rPr>
        <w:t xml:space="preserve"> paper immediately.</w:t>
      </w:r>
    </w:p>
    <w:p w:rsidR="00687187" w:rsidRDefault="000025BC" w:rsidP="00B25A91">
      <w:pPr>
        <w:pStyle w:val="Calibri11"/>
        <w:rPr>
          <w:sz w:val="24"/>
        </w:rPr>
      </w:pPr>
      <w:r>
        <w:rPr>
          <w:sz w:val="24"/>
        </w:rPr>
        <w:t xml:space="preserve"> </w:t>
      </w:r>
    </w:p>
    <w:p w:rsidR="00497C8F" w:rsidRDefault="000025BC" w:rsidP="00497C8F">
      <w:pPr>
        <w:pStyle w:val="Calibri11"/>
        <w:ind w:firstLine="360"/>
        <w:rPr>
          <w:b/>
          <w:sz w:val="24"/>
        </w:rPr>
      </w:pPr>
      <w:r w:rsidRPr="00497C8F">
        <w:rPr>
          <w:b/>
          <w:sz w:val="24"/>
        </w:rPr>
        <w:t>Comma splice</w:t>
      </w:r>
      <w:r w:rsidR="00497C8F">
        <w:rPr>
          <w:b/>
          <w:sz w:val="24"/>
        </w:rPr>
        <w:t>s (Don’t do this!):</w:t>
      </w:r>
    </w:p>
    <w:p w:rsidR="000025BC" w:rsidRDefault="000025BC" w:rsidP="00497C8F">
      <w:pPr>
        <w:pStyle w:val="Calibri11"/>
        <w:numPr>
          <w:ilvl w:val="0"/>
          <w:numId w:val="17"/>
        </w:numPr>
        <w:rPr>
          <w:b/>
          <w:i/>
          <w:sz w:val="24"/>
        </w:rPr>
      </w:pPr>
      <w:r>
        <w:rPr>
          <w:sz w:val="24"/>
        </w:rPr>
        <w:t>I don’t want change, however, I will take dollar bills</w:t>
      </w:r>
      <w:proofErr w:type="gramStart"/>
      <w:r>
        <w:rPr>
          <w:sz w:val="24"/>
        </w:rPr>
        <w:t xml:space="preserve">.  </w:t>
      </w:r>
      <w:proofErr w:type="gramEnd"/>
      <w:r w:rsidR="00497C8F" w:rsidRPr="00497C8F">
        <w:rPr>
          <w:b/>
          <w:sz w:val="24"/>
        </w:rPr>
        <w:sym w:font="Wingdings" w:char="F04C"/>
      </w:r>
      <w:r w:rsidR="00497C8F" w:rsidRPr="00497C8F">
        <w:rPr>
          <w:b/>
          <w:sz w:val="24"/>
        </w:rPr>
        <w:t xml:space="preserve"> </w:t>
      </w:r>
      <w:r w:rsidR="00497C8F">
        <w:rPr>
          <w:sz w:val="24"/>
        </w:rPr>
        <w:t xml:space="preserve"> </w:t>
      </w:r>
      <w:r w:rsidR="00497C8F" w:rsidRPr="00497C8F">
        <w:rPr>
          <w:b/>
          <w:i/>
          <w:sz w:val="24"/>
        </w:rPr>
        <w:t>Don’t do that</w:t>
      </w:r>
      <w:proofErr w:type="gramStart"/>
      <w:r w:rsidR="00497C8F" w:rsidRPr="00497C8F">
        <w:rPr>
          <w:b/>
          <w:i/>
          <w:sz w:val="24"/>
        </w:rPr>
        <w:t xml:space="preserve">!  </w:t>
      </w:r>
      <w:proofErr w:type="gramEnd"/>
      <w:r w:rsidR="00497C8F" w:rsidRPr="00497C8F">
        <w:rPr>
          <w:b/>
          <w:i/>
          <w:sz w:val="24"/>
        </w:rPr>
        <w:t>It’s wrong.</w:t>
      </w:r>
    </w:p>
    <w:p w:rsidR="00497C8F" w:rsidRDefault="00497C8F" w:rsidP="00497C8F">
      <w:pPr>
        <w:pStyle w:val="Calibri11"/>
        <w:numPr>
          <w:ilvl w:val="0"/>
          <w:numId w:val="17"/>
        </w:numPr>
        <w:rPr>
          <w:b/>
          <w:sz w:val="24"/>
        </w:rPr>
      </w:pPr>
      <w:r w:rsidRPr="00497C8F">
        <w:rPr>
          <w:sz w:val="24"/>
        </w:rPr>
        <w:t xml:space="preserve">Paying twice is not </w:t>
      </w:r>
      <w:proofErr w:type="gramStart"/>
      <w:r w:rsidRPr="00497C8F">
        <w:rPr>
          <w:sz w:val="24"/>
        </w:rPr>
        <w:t>necessary,</w:t>
      </w:r>
      <w:proofErr w:type="gramEnd"/>
      <w:r w:rsidRPr="00497C8F">
        <w:rPr>
          <w:sz w:val="24"/>
        </w:rPr>
        <w:t xml:space="preserve"> of course, you will need to register for each additional class.</w:t>
      </w:r>
      <w:r>
        <w:rPr>
          <w:sz w:val="24"/>
        </w:rPr>
        <w:t xml:space="preserve"> </w:t>
      </w:r>
      <w:r w:rsidRPr="00497C8F">
        <w:rPr>
          <w:b/>
          <w:sz w:val="24"/>
        </w:rPr>
        <w:sym w:font="Wingdings" w:char="F04C"/>
      </w:r>
      <w:r w:rsidRPr="00497C8F">
        <w:rPr>
          <w:b/>
          <w:sz w:val="24"/>
        </w:rPr>
        <w:t xml:space="preserve"> Boo!</w:t>
      </w:r>
    </w:p>
    <w:p w:rsidR="00497C8F" w:rsidRPr="00497C8F" w:rsidRDefault="00497C8F" w:rsidP="00497C8F">
      <w:pPr>
        <w:pStyle w:val="Calibri11"/>
        <w:numPr>
          <w:ilvl w:val="0"/>
          <w:numId w:val="17"/>
        </w:numPr>
        <w:rPr>
          <w:sz w:val="24"/>
        </w:rPr>
      </w:pPr>
      <w:r w:rsidRPr="00497C8F">
        <w:rPr>
          <w:sz w:val="24"/>
        </w:rPr>
        <w:t>Time is up, therefore, I ask that everyone turn in their paper immediately</w:t>
      </w:r>
      <w:proofErr w:type="gramStart"/>
      <w:r w:rsidRPr="00497C8F">
        <w:rPr>
          <w:sz w:val="24"/>
        </w:rPr>
        <w:t>.</w:t>
      </w:r>
      <w:r>
        <w:rPr>
          <w:b/>
          <w:sz w:val="24"/>
        </w:rPr>
        <w:t xml:space="preserve">  </w:t>
      </w:r>
      <w:proofErr w:type="gramEnd"/>
      <w:r w:rsidRPr="00497C8F">
        <w:rPr>
          <w:b/>
          <w:sz w:val="24"/>
        </w:rPr>
        <w:sym w:font="Wingdings" w:char="F04C"/>
      </w:r>
      <w:r>
        <w:rPr>
          <w:b/>
          <w:sz w:val="24"/>
        </w:rPr>
        <w:t xml:space="preserve"> Nope</w:t>
      </w:r>
      <w:proofErr w:type="gramStart"/>
      <w:r>
        <w:rPr>
          <w:b/>
          <w:sz w:val="24"/>
        </w:rPr>
        <w:t xml:space="preserve">.  </w:t>
      </w:r>
      <w:proofErr w:type="gramEnd"/>
      <w:r>
        <w:rPr>
          <w:b/>
          <w:sz w:val="24"/>
        </w:rPr>
        <w:t>Not okay!</w:t>
      </w:r>
    </w:p>
    <w:p w:rsidR="00687187" w:rsidRDefault="00687187" w:rsidP="00B25A91">
      <w:pPr>
        <w:pStyle w:val="Calibri11"/>
        <w:rPr>
          <w:sz w:val="24"/>
        </w:rPr>
      </w:pPr>
    </w:p>
    <w:p w:rsidR="00B74C99" w:rsidRDefault="00B74C99" w:rsidP="00B74C99">
      <w:pPr>
        <w:pStyle w:val="Calibri11"/>
        <w:rPr>
          <w:b/>
          <w:sz w:val="24"/>
        </w:rPr>
      </w:pPr>
      <w:r>
        <w:rPr>
          <w:b/>
          <w:sz w:val="24"/>
        </w:rPr>
        <w:t>5</w:t>
      </w:r>
      <w:r w:rsidRPr="00B25A91">
        <w:rPr>
          <w:b/>
          <w:sz w:val="24"/>
        </w:rPr>
        <w:t>.</w:t>
      </w:r>
      <w:r w:rsidRPr="00B25A91">
        <w:rPr>
          <w:b/>
          <w:sz w:val="24"/>
        </w:rPr>
        <w:tab/>
      </w:r>
      <w:r>
        <w:rPr>
          <w:b/>
          <w:sz w:val="24"/>
        </w:rPr>
        <w:t>TO SET OFF THESE OTHER SENTENCE ELEMENTS:</w:t>
      </w:r>
    </w:p>
    <w:p w:rsidR="00B74C99" w:rsidRDefault="00B74C99" w:rsidP="00B74C99">
      <w:pPr>
        <w:pStyle w:val="Calibri11"/>
        <w:rPr>
          <w:b/>
          <w:sz w:val="24"/>
        </w:rPr>
      </w:pPr>
    </w:p>
    <w:p w:rsidR="00B74C99" w:rsidRDefault="00376D58" w:rsidP="00B74C99">
      <w:pPr>
        <w:pStyle w:val="Calibri11"/>
        <w:rPr>
          <w:b/>
          <w:sz w:val="24"/>
        </w:rPr>
      </w:pPr>
      <w:r>
        <w:rPr>
          <w:b/>
          <w:sz w:val="24"/>
        </w:rPr>
        <w:t>A.</w:t>
      </w:r>
      <w:r>
        <w:rPr>
          <w:b/>
          <w:sz w:val="24"/>
        </w:rPr>
        <w:tab/>
      </w:r>
      <w:r w:rsidR="00B74C99" w:rsidRPr="005A5A3D">
        <w:rPr>
          <w:b/>
          <w:sz w:val="24"/>
          <w:u w:val="single"/>
        </w:rPr>
        <w:t>Interjections</w:t>
      </w:r>
      <w:r w:rsidR="0071773C">
        <w:rPr>
          <w:b/>
          <w:sz w:val="24"/>
          <w:u w:val="single"/>
        </w:rPr>
        <w:t xml:space="preserve"> and Direct Address</w:t>
      </w:r>
      <w:r w:rsidR="00B74C99">
        <w:rPr>
          <w:b/>
          <w:sz w:val="24"/>
        </w:rPr>
        <w:t>:</w:t>
      </w:r>
    </w:p>
    <w:p w:rsidR="00B74C99" w:rsidRPr="00922F15" w:rsidRDefault="00B74C99" w:rsidP="00376D58">
      <w:pPr>
        <w:pStyle w:val="Calibri11"/>
        <w:ind w:left="0"/>
        <w:rPr>
          <w:rFonts w:ascii="Times New Roman" w:hAnsi="Times New Roman"/>
          <w:sz w:val="24"/>
        </w:rPr>
      </w:pPr>
      <w:r w:rsidRPr="00B76341">
        <w:rPr>
          <w:b/>
          <w:sz w:val="24"/>
        </w:rPr>
        <w:t>Oh</w:t>
      </w:r>
      <w:r>
        <w:rPr>
          <w:sz w:val="24"/>
        </w:rPr>
        <w:t xml:space="preserve"> &amp; </w:t>
      </w:r>
      <w:r w:rsidRPr="00B76341">
        <w:rPr>
          <w:b/>
          <w:sz w:val="24"/>
        </w:rPr>
        <w:t>Well</w:t>
      </w:r>
      <w:r w:rsidRPr="00B74C99">
        <w:rPr>
          <w:sz w:val="24"/>
        </w:rPr>
        <w:t>:</w:t>
      </w:r>
      <w:r w:rsidRPr="00B74C99">
        <w:rPr>
          <w:sz w:val="24"/>
        </w:rPr>
        <w:tab/>
      </w:r>
      <w:r w:rsidRPr="00922F15">
        <w:rPr>
          <w:rFonts w:ascii="Times New Roman" w:hAnsi="Times New Roman"/>
          <w:b/>
          <w:sz w:val="24"/>
        </w:rPr>
        <w:t>Oh,</w:t>
      </w:r>
      <w:r w:rsidRPr="00922F15">
        <w:rPr>
          <w:rFonts w:ascii="Times New Roman" w:hAnsi="Times New Roman"/>
          <w:sz w:val="24"/>
        </w:rPr>
        <w:t xml:space="preserve"> I love that!</w:t>
      </w:r>
      <w:r w:rsidRPr="00922F15">
        <w:rPr>
          <w:rFonts w:ascii="Times New Roman" w:hAnsi="Times New Roman"/>
          <w:sz w:val="24"/>
        </w:rPr>
        <w:tab/>
      </w:r>
      <w:r w:rsidRPr="00922F15">
        <w:rPr>
          <w:rFonts w:ascii="Times New Roman" w:hAnsi="Times New Roman"/>
          <w:b/>
          <w:sz w:val="24"/>
        </w:rPr>
        <w:t>Well,</w:t>
      </w:r>
      <w:r w:rsidRPr="00922F15">
        <w:rPr>
          <w:rFonts w:ascii="Times New Roman" w:hAnsi="Times New Roman"/>
          <w:sz w:val="24"/>
        </w:rPr>
        <w:t xml:space="preserve"> if you think so!</w:t>
      </w:r>
    </w:p>
    <w:p w:rsidR="00B74C99" w:rsidRDefault="00B74C99" w:rsidP="00376D58">
      <w:pPr>
        <w:pStyle w:val="Calibri11"/>
        <w:ind w:left="0"/>
        <w:rPr>
          <w:sz w:val="24"/>
        </w:rPr>
      </w:pPr>
      <w:r w:rsidRPr="00B76341">
        <w:rPr>
          <w:b/>
          <w:sz w:val="24"/>
        </w:rPr>
        <w:t>Yes</w:t>
      </w:r>
      <w:r>
        <w:rPr>
          <w:sz w:val="24"/>
        </w:rPr>
        <w:t xml:space="preserve"> &amp; </w:t>
      </w:r>
      <w:r w:rsidRPr="00B76341">
        <w:rPr>
          <w:b/>
          <w:sz w:val="24"/>
        </w:rPr>
        <w:t>No</w:t>
      </w:r>
      <w:r w:rsidRPr="00B74C99">
        <w:rPr>
          <w:sz w:val="24"/>
        </w:rPr>
        <w:t>:</w:t>
      </w:r>
      <w:r>
        <w:rPr>
          <w:sz w:val="24"/>
        </w:rPr>
        <w:tab/>
      </w:r>
      <w:r w:rsidRPr="00922F15">
        <w:rPr>
          <w:rFonts w:ascii="Times New Roman" w:hAnsi="Times New Roman"/>
          <w:b/>
          <w:sz w:val="24"/>
        </w:rPr>
        <w:t>Yes,</w:t>
      </w:r>
      <w:r w:rsidRPr="00922F15">
        <w:rPr>
          <w:rFonts w:ascii="Times New Roman" w:hAnsi="Times New Roman"/>
          <w:sz w:val="24"/>
        </w:rPr>
        <w:t xml:space="preserve"> I will be present</w:t>
      </w:r>
      <w:proofErr w:type="gramStart"/>
      <w:r w:rsidRPr="00922F15">
        <w:rPr>
          <w:rFonts w:ascii="Times New Roman" w:hAnsi="Times New Roman"/>
          <w:sz w:val="24"/>
        </w:rPr>
        <w:t xml:space="preserve">.  </w:t>
      </w:r>
      <w:proofErr w:type="gramEnd"/>
      <w:r w:rsidRPr="00922F15">
        <w:rPr>
          <w:rFonts w:ascii="Times New Roman" w:hAnsi="Times New Roman"/>
          <w:b/>
          <w:sz w:val="24"/>
        </w:rPr>
        <w:t>No,</w:t>
      </w:r>
      <w:r w:rsidRPr="00922F15">
        <w:rPr>
          <w:rFonts w:ascii="Times New Roman" w:hAnsi="Times New Roman"/>
          <w:sz w:val="24"/>
        </w:rPr>
        <w:t xml:space="preserve"> I can’t come.</w:t>
      </w:r>
      <w:r w:rsidR="00922F15">
        <w:rPr>
          <w:rFonts w:ascii="Times New Roman" w:hAnsi="Times New Roman"/>
          <w:sz w:val="24"/>
        </w:rPr>
        <w:tab/>
      </w:r>
      <w:r w:rsidR="00922F15" w:rsidRPr="00922F15">
        <w:rPr>
          <w:rFonts w:ascii="Times New Roman" w:hAnsi="Times New Roman"/>
          <w:b/>
          <w:sz w:val="24"/>
        </w:rPr>
        <w:t>Oh, no,</w:t>
      </w:r>
      <w:r w:rsidR="00922F15">
        <w:rPr>
          <w:rFonts w:ascii="Times New Roman" w:hAnsi="Times New Roman"/>
          <w:sz w:val="24"/>
        </w:rPr>
        <w:t xml:space="preserve"> I don’t like that</w:t>
      </w:r>
      <w:proofErr w:type="gramStart"/>
      <w:r w:rsidR="00922F15">
        <w:rPr>
          <w:rFonts w:ascii="Times New Roman" w:hAnsi="Times New Roman"/>
          <w:sz w:val="24"/>
        </w:rPr>
        <w:t xml:space="preserve">.  </w:t>
      </w:r>
      <w:proofErr w:type="gramEnd"/>
      <w:r w:rsidR="00922F15" w:rsidRPr="00922F15">
        <w:rPr>
          <w:rFonts w:ascii="Times New Roman" w:hAnsi="Times New Roman"/>
          <w:b/>
          <w:sz w:val="24"/>
        </w:rPr>
        <w:t>Well, yes,</w:t>
      </w:r>
      <w:r w:rsidR="00922F15">
        <w:rPr>
          <w:rFonts w:ascii="Times New Roman" w:hAnsi="Times New Roman"/>
          <w:sz w:val="24"/>
        </w:rPr>
        <w:t xml:space="preserve"> I do!</w:t>
      </w:r>
    </w:p>
    <w:p w:rsidR="00B76341" w:rsidRPr="0071773C" w:rsidRDefault="0071773C" w:rsidP="00B74C99">
      <w:pPr>
        <w:pStyle w:val="Calibri11"/>
        <w:rPr>
          <w:b/>
          <w:sz w:val="24"/>
        </w:rPr>
      </w:pPr>
      <w:r>
        <w:rPr>
          <w:sz w:val="24"/>
        </w:rPr>
        <w:tab/>
      </w:r>
      <w:r w:rsidRPr="0071773C">
        <w:rPr>
          <w:b/>
          <w:sz w:val="24"/>
        </w:rPr>
        <w:t>Address:</w:t>
      </w:r>
      <w:r>
        <w:rPr>
          <w:b/>
          <w:sz w:val="24"/>
        </w:rPr>
        <w:tab/>
      </w:r>
      <w:r w:rsidRPr="0071773C">
        <w:rPr>
          <w:rFonts w:ascii="Times New Roman" w:hAnsi="Times New Roman"/>
          <w:b/>
          <w:sz w:val="24"/>
        </w:rPr>
        <w:t>Dr. Bianco,</w:t>
      </w:r>
      <w:r w:rsidRPr="0071773C">
        <w:rPr>
          <w:rFonts w:ascii="Times New Roman" w:hAnsi="Times New Roman"/>
          <w:sz w:val="24"/>
        </w:rPr>
        <w:t xml:space="preserve"> may I have an extension</w:t>
      </w:r>
      <w:proofErr w:type="gramStart"/>
      <w:r w:rsidRPr="0071773C">
        <w:rPr>
          <w:rFonts w:ascii="Times New Roman" w:hAnsi="Times New Roman"/>
          <w:sz w:val="24"/>
        </w:rPr>
        <w:t>?</w:t>
      </w:r>
      <w:r w:rsidRPr="0071773C">
        <w:rPr>
          <w:rFonts w:ascii="Times New Roman" w:hAnsi="Times New Roman"/>
          <w:b/>
          <w:sz w:val="24"/>
        </w:rPr>
        <w:t xml:space="preserve">   </w:t>
      </w:r>
      <w:proofErr w:type="gramEnd"/>
      <w:r w:rsidRPr="0071773C">
        <w:rPr>
          <w:rFonts w:ascii="Times New Roman" w:hAnsi="Times New Roman"/>
          <w:sz w:val="24"/>
        </w:rPr>
        <w:t>Oh</w:t>
      </w:r>
      <w:r w:rsidRPr="0071773C">
        <w:rPr>
          <w:rFonts w:ascii="Times New Roman" w:hAnsi="Times New Roman"/>
          <w:b/>
          <w:sz w:val="24"/>
        </w:rPr>
        <w:t>, Bob,</w:t>
      </w:r>
      <w:r w:rsidRPr="0071773C">
        <w:rPr>
          <w:rFonts w:ascii="Times New Roman" w:hAnsi="Times New Roman"/>
          <w:sz w:val="24"/>
        </w:rPr>
        <w:t xml:space="preserve"> don’t do that</w:t>
      </w:r>
      <w:proofErr w:type="gramStart"/>
      <w:r w:rsidRPr="0071773C">
        <w:rPr>
          <w:rFonts w:ascii="Times New Roman" w:hAnsi="Times New Roman"/>
          <w:sz w:val="24"/>
        </w:rPr>
        <w:t xml:space="preserve">!  </w:t>
      </w:r>
      <w:proofErr w:type="gramEnd"/>
      <w:r w:rsidRPr="0071773C">
        <w:rPr>
          <w:rFonts w:ascii="Times New Roman" w:hAnsi="Times New Roman"/>
          <w:sz w:val="24"/>
        </w:rPr>
        <w:t>Well, no</w:t>
      </w:r>
      <w:r w:rsidRPr="0071773C">
        <w:rPr>
          <w:rFonts w:ascii="Times New Roman" w:hAnsi="Times New Roman"/>
          <w:b/>
          <w:sz w:val="24"/>
        </w:rPr>
        <w:t>, Sue,</w:t>
      </w:r>
      <w:r w:rsidRPr="0071773C">
        <w:rPr>
          <w:rFonts w:ascii="Times New Roman" w:hAnsi="Times New Roman"/>
          <w:sz w:val="24"/>
        </w:rPr>
        <w:t xml:space="preserve"> I don’t!</w:t>
      </w:r>
      <w:r w:rsidRPr="0071773C">
        <w:rPr>
          <w:rFonts w:ascii="Times New Roman" w:hAnsi="Times New Roman"/>
          <w:sz w:val="24"/>
        </w:rPr>
        <w:br/>
      </w:r>
    </w:p>
    <w:p w:rsidR="00B76341" w:rsidRPr="00B76341" w:rsidRDefault="00376D58" w:rsidP="00B74C99">
      <w:pPr>
        <w:pStyle w:val="Calibri11"/>
        <w:rPr>
          <w:b/>
          <w:sz w:val="24"/>
        </w:rPr>
      </w:pPr>
      <w:r>
        <w:rPr>
          <w:b/>
          <w:sz w:val="24"/>
        </w:rPr>
        <w:t>B.</w:t>
      </w:r>
      <w:r>
        <w:rPr>
          <w:b/>
          <w:sz w:val="24"/>
        </w:rPr>
        <w:tab/>
      </w:r>
      <w:r w:rsidR="00B76341" w:rsidRPr="005A5A3D">
        <w:rPr>
          <w:b/>
          <w:sz w:val="24"/>
          <w:u w:val="single"/>
        </w:rPr>
        <w:t>Quotation indicators</w:t>
      </w:r>
      <w:r w:rsidR="00B76341" w:rsidRPr="00B76341">
        <w:rPr>
          <w:b/>
          <w:sz w:val="24"/>
        </w:rPr>
        <w:t>:</w:t>
      </w:r>
    </w:p>
    <w:p w:rsidR="00B76341" w:rsidRPr="00B76341" w:rsidRDefault="00B76341" w:rsidP="00376D58">
      <w:pPr>
        <w:pStyle w:val="Calibri11"/>
        <w:ind w:left="0"/>
        <w:rPr>
          <w:b/>
          <w:sz w:val="24"/>
        </w:rPr>
      </w:pPr>
      <w:r w:rsidRPr="00B76341">
        <w:rPr>
          <w:b/>
          <w:sz w:val="24"/>
        </w:rPr>
        <w:t xml:space="preserve">He said / </w:t>
      </w:r>
      <w:proofErr w:type="gramStart"/>
      <w:r w:rsidRPr="00B76341">
        <w:rPr>
          <w:b/>
          <w:sz w:val="24"/>
        </w:rPr>
        <w:t>She</w:t>
      </w:r>
      <w:proofErr w:type="gramEnd"/>
      <w:r w:rsidRPr="00B76341">
        <w:rPr>
          <w:b/>
          <w:sz w:val="24"/>
        </w:rPr>
        <w:t xml:space="preserve"> said </w:t>
      </w:r>
      <w:r>
        <w:rPr>
          <w:b/>
          <w:sz w:val="24"/>
        </w:rPr>
        <w:t>/ We said / They said (etc.)</w:t>
      </w:r>
    </w:p>
    <w:p w:rsidR="00B76341" w:rsidRDefault="00B76341" w:rsidP="00B74C99">
      <w:pPr>
        <w:pStyle w:val="Calibri11"/>
        <w:rPr>
          <w:sz w:val="24"/>
        </w:rPr>
      </w:pPr>
    </w:p>
    <w:p w:rsidR="00B76341" w:rsidRPr="00376D58" w:rsidRDefault="00B76341" w:rsidP="00376D58">
      <w:pPr>
        <w:pStyle w:val="Calibri11"/>
        <w:numPr>
          <w:ilvl w:val="0"/>
          <w:numId w:val="20"/>
        </w:numPr>
        <w:ind w:left="450"/>
        <w:rPr>
          <w:rFonts w:ascii="Times New Roman" w:hAnsi="Times New Roman"/>
          <w:b/>
          <w:sz w:val="24"/>
        </w:rPr>
      </w:pPr>
      <w:r w:rsidRPr="00376D58">
        <w:rPr>
          <w:rFonts w:ascii="Times New Roman" w:hAnsi="Times New Roman"/>
          <w:b/>
          <w:sz w:val="24"/>
        </w:rPr>
        <w:t>He said, “</w:t>
      </w:r>
      <w:r w:rsidRPr="00376D58">
        <w:rPr>
          <w:rFonts w:ascii="Times New Roman" w:hAnsi="Times New Roman"/>
          <w:sz w:val="24"/>
        </w:rPr>
        <w:t>I like milk chocolate</w:t>
      </w:r>
      <w:r w:rsidRPr="00376D58">
        <w:rPr>
          <w:rFonts w:ascii="Times New Roman" w:hAnsi="Times New Roman"/>
          <w:b/>
          <w:sz w:val="24"/>
        </w:rPr>
        <w:t>.”</w:t>
      </w:r>
    </w:p>
    <w:p w:rsidR="00B76341" w:rsidRPr="00376D58" w:rsidRDefault="00B76341" w:rsidP="00376D58">
      <w:pPr>
        <w:pStyle w:val="Calibri11"/>
        <w:numPr>
          <w:ilvl w:val="0"/>
          <w:numId w:val="20"/>
        </w:numPr>
        <w:ind w:left="450"/>
        <w:rPr>
          <w:rFonts w:ascii="Times New Roman" w:hAnsi="Times New Roman"/>
          <w:sz w:val="24"/>
        </w:rPr>
      </w:pPr>
      <w:r w:rsidRPr="00376D58">
        <w:rPr>
          <w:rFonts w:ascii="Times New Roman" w:hAnsi="Times New Roman"/>
          <w:b/>
          <w:sz w:val="24"/>
        </w:rPr>
        <w:t>“</w:t>
      </w:r>
      <w:r w:rsidRPr="00376D58">
        <w:rPr>
          <w:rFonts w:ascii="Times New Roman" w:hAnsi="Times New Roman"/>
          <w:sz w:val="24"/>
        </w:rPr>
        <w:t>I don’t</w:t>
      </w:r>
      <w:proofErr w:type="gramStart"/>
      <w:r w:rsidRPr="00376D58">
        <w:rPr>
          <w:rFonts w:ascii="Times New Roman" w:hAnsi="Times New Roman"/>
          <w:sz w:val="24"/>
        </w:rPr>
        <w:t xml:space="preserve">.  </w:t>
      </w:r>
      <w:proofErr w:type="gramEnd"/>
      <w:r w:rsidRPr="00376D58">
        <w:rPr>
          <w:rFonts w:ascii="Times New Roman" w:hAnsi="Times New Roman"/>
          <w:sz w:val="24"/>
        </w:rPr>
        <w:t>I like dark chocolate</w:t>
      </w:r>
      <w:r w:rsidRPr="00376D58">
        <w:rPr>
          <w:rFonts w:ascii="Times New Roman" w:hAnsi="Times New Roman"/>
          <w:b/>
          <w:sz w:val="24"/>
        </w:rPr>
        <w:t>,” she said.</w:t>
      </w:r>
    </w:p>
    <w:p w:rsidR="00B76341" w:rsidRDefault="00B76341" w:rsidP="00B74C99">
      <w:pPr>
        <w:pStyle w:val="Calibri11"/>
        <w:rPr>
          <w:sz w:val="24"/>
        </w:rPr>
      </w:pPr>
    </w:p>
    <w:p w:rsidR="00B76341" w:rsidRDefault="00376D58" w:rsidP="00376D58">
      <w:pPr>
        <w:pStyle w:val="Calibri11"/>
        <w:ind w:left="0"/>
        <w:rPr>
          <w:b/>
          <w:sz w:val="24"/>
        </w:rPr>
      </w:pPr>
      <w:r>
        <w:rPr>
          <w:b/>
          <w:sz w:val="24"/>
        </w:rPr>
        <w:t>NOTE:</w:t>
      </w:r>
      <w:r w:rsidR="00B76341" w:rsidRPr="00B76341">
        <w:rPr>
          <w:b/>
          <w:sz w:val="24"/>
        </w:rPr>
        <w:tab/>
      </w:r>
      <w:r>
        <w:rPr>
          <w:b/>
          <w:sz w:val="24"/>
        </w:rPr>
        <w:t xml:space="preserve">  </w:t>
      </w:r>
      <w:r w:rsidR="00B76341" w:rsidRPr="00B76341">
        <w:rPr>
          <w:b/>
          <w:sz w:val="24"/>
        </w:rPr>
        <w:t xml:space="preserve">Use a comma pair if the quotation indicator interrupts a </w:t>
      </w:r>
      <w:r w:rsidR="00B76341" w:rsidRPr="00B76341">
        <w:rPr>
          <w:b/>
          <w:sz w:val="24"/>
          <w:u w:val="single"/>
        </w:rPr>
        <w:t>complete sentence</w:t>
      </w:r>
      <w:r w:rsidR="00B76341" w:rsidRPr="00B76341">
        <w:rPr>
          <w:b/>
          <w:sz w:val="24"/>
        </w:rPr>
        <w:t>:</w:t>
      </w:r>
    </w:p>
    <w:p w:rsidR="00B76341" w:rsidRPr="00B76341" w:rsidRDefault="00B76341" w:rsidP="00B74C99">
      <w:pPr>
        <w:pStyle w:val="Calibri11"/>
        <w:rPr>
          <w:b/>
          <w:sz w:val="24"/>
        </w:rPr>
      </w:pPr>
    </w:p>
    <w:p w:rsidR="00B76341" w:rsidRPr="00376D58" w:rsidRDefault="00B76341" w:rsidP="00B76341">
      <w:pPr>
        <w:pStyle w:val="Calibri11"/>
        <w:ind w:firstLine="720"/>
        <w:rPr>
          <w:rFonts w:ascii="Times New Roman" w:hAnsi="Times New Roman"/>
          <w:sz w:val="24"/>
        </w:rPr>
      </w:pPr>
      <w:r w:rsidRPr="00376D58">
        <w:rPr>
          <w:rFonts w:ascii="Times New Roman" w:hAnsi="Times New Roman"/>
          <w:sz w:val="24"/>
        </w:rPr>
        <w:t>“I don’t like milk chocolate as much</w:t>
      </w:r>
      <w:r w:rsidRPr="00376D58">
        <w:rPr>
          <w:rFonts w:ascii="Times New Roman" w:hAnsi="Times New Roman"/>
          <w:b/>
          <w:sz w:val="24"/>
        </w:rPr>
        <w:t>,” she said, “</w:t>
      </w:r>
      <w:r w:rsidRPr="00376D58">
        <w:rPr>
          <w:rFonts w:ascii="Times New Roman" w:hAnsi="Times New Roman"/>
          <w:sz w:val="24"/>
        </w:rPr>
        <w:t>as I like dark chocolate.”</w:t>
      </w:r>
    </w:p>
    <w:p w:rsidR="00B76341" w:rsidRDefault="00B76341" w:rsidP="00B74C99">
      <w:pPr>
        <w:pStyle w:val="Calibri11"/>
        <w:rPr>
          <w:b/>
          <w:sz w:val="24"/>
        </w:rPr>
      </w:pPr>
    </w:p>
    <w:p w:rsidR="00B76341" w:rsidRPr="00B76341" w:rsidRDefault="00B76341" w:rsidP="00376D58">
      <w:pPr>
        <w:pStyle w:val="Calibri11"/>
        <w:ind w:left="360"/>
        <w:rPr>
          <w:b/>
          <w:sz w:val="24"/>
        </w:rPr>
      </w:pPr>
      <w:proofErr w:type="gramStart"/>
      <w:r w:rsidRPr="00B76341">
        <w:rPr>
          <w:b/>
          <w:sz w:val="24"/>
        </w:rPr>
        <w:t>BUT</w:t>
      </w:r>
      <w:proofErr w:type="gramEnd"/>
      <w:r w:rsidRPr="00B76341">
        <w:rPr>
          <w:b/>
          <w:sz w:val="24"/>
        </w:rPr>
        <w:t xml:space="preserve"> NOT:  If the quotation indicator </w:t>
      </w:r>
      <w:r w:rsidRPr="001B67C4">
        <w:rPr>
          <w:b/>
          <w:sz w:val="24"/>
          <w:u w:val="single"/>
        </w:rPr>
        <w:t>does not</w:t>
      </w:r>
      <w:r w:rsidRPr="00B76341">
        <w:rPr>
          <w:b/>
          <w:sz w:val="24"/>
        </w:rPr>
        <w:t xml:space="preserve"> interrupt a complete sentence</w:t>
      </w:r>
      <w:r w:rsidR="00922F15">
        <w:rPr>
          <w:b/>
          <w:sz w:val="24"/>
        </w:rPr>
        <w:t xml:space="preserve">; use a </w:t>
      </w:r>
      <w:r w:rsidR="00922F15" w:rsidRPr="00922F15">
        <w:rPr>
          <w:b/>
          <w:sz w:val="24"/>
          <w:u w:val="single"/>
        </w:rPr>
        <w:t>period</w:t>
      </w:r>
      <w:r w:rsidR="00922F15">
        <w:rPr>
          <w:b/>
          <w:sz w:val="24"/>
        </w:rPr>
        <w:t xml:space="preserve"> after it</w:t>
      </w:r>
      <w:r w:rsidRPr="00B76341">
        <w:rPr>
          <w:b/>
          <w:sz w:val="24"/>
        </w:rPr>
        <w:t>:</w:t>
      </w:r>
    </w:p>
    <w:p w:rsidR="00B76341" w:rsidRDefault="00B76341" w:rsidP="001B67C4">
      <w:pPr>
        <w:pStyle w:val="Calibri11"/>
        <w:ind w:left="-360"/>
        <w:rPr>
          <w:sz w:val="24"/>
        </w:rPr>
      </w:pPr>
      <w:r>
        <w:rPr>
          <w:sz w:val="24"/>
        </w:rPr>
        <w:tab/>
      </w:r>
    </w:p>
    <w:p w:rsidR="00B76341" w:rsidRPr="00376D58" w:rsidRDefault="00B76341" w:rsidP="00984C60">
      <w:pPr>
        <w:pStyle w:val="Calibri11"/>
        <w:ind w:left="-360" w:firstLine="1170"/>
        <w:rPr>
          <w:rFonts w:ascii="Times New Roman" w:hAnsi="Times New Roman"/>
          <w:sz w:val="24"/>
        </w:rPr>
      </w:pPr>
      <w:r w:rsidRPr="00376D58">
        <w:rPr>
          <w:rFonts w:ascii="Times New Roman" w:hAnsi="Times New Roman"/>
          <w:sz w:val="24"/>
        </w:rPr>
        <w:t>“I don’t like milk chocolate at all</w:t>
      </w:r>
      <w:r w:rsidRPr="00376D58">
        <w:rPr>
          <w:rFonts w:ascii="Times New Roman" w:hAnsi="Times New Roman"/>
          <w:b/>
          <w:sz w:val="24"/>
        </w:rPr>
        <w:t>,” she said.</w:t>
      </w:r>
      <w:r w:rsidRPr="00376D58">
        <w:rPr>
          <w:rFonts w:ascii="Times New Roman" w:hAnsi="Times New Roman"/>
          <w:sz w:val="24"/>
        </w:rPr>
        <w:t xml:space="preserve"> “I like dark chocolate.”</w:t>
      </w:r>
    </w:p>
    <w:p w:rsidR="00B76341" w:rsidRDefault="00B76341" w:rsidP="00B74C99">
      <w:pPr>
        <w:pStyle w:val="Calibri11"/>
        <w:rPr>
          <w:sz w:val="24"/>
        </w:rPr>
      </w:pPr>
    </w:p>
    <w:p w:rsidR="001B67C4" w:rsidRDefault="001B67C4" w:rsidP="00B74C99">
      <w:pPr>
        <w:pStyle w:val="Calibri11"/>
        <w:rPr>
          <w:sz w:val="24"/>
        </w:rPr>
      </w:pPr>
    </w:p>
    <w:p w:rsidR="001B67C4" w:rsidRDefault="001B67C4" w:rsidP="005A5A3D">
      <w:pPr>
        <w:pStyle w:val="Calibri11"/>
        <w:ind w:left="360"/>
        <w:rPr>
          <w:b/>
          <w:sz w:val="24"/>
        </w:rPr>
      </w:pPr>
      <w:proofErr w:type="gramStart"/>
      <w:r>
        <w:rPr>
          <w:b/>
          <w:sz w:val="24"/>
        </w:rPr>
        <w:t>AND</w:t>
      </w:r>
      <w:proofErr w:type="gramEnd"/>
      <w:r w:rsidRPr="00B76341">
        <w:rPr>
          <w:b/>
          <w:sz w:val="24"/>
        </w:rPr>
        <w:t xml:space="preserve"> NOT:  </w:t>
      </w:r>
      <w:r>
        <w:rPr>
          <w:b/>
          <w:sz w:val="24"/>
        </w:rPr>
        <w:t xml:space="preserve">If a quotation in front of the indicator ends in a </w:t>
      </w:r>
      <w:r w:rsidRPr="00922F15">
        <w:rPr>
          <w:b/>
          <w:sz w:val="24"/>
          <w:u w:val="single"/>
        </w:rPr>
        <w:t>question mark</w:t>
      </w:r>
      <w:r>
        <w:rPr>
          <w:b/>
          <w:sz w:val="24"/>
        </w:rPr>
        <w:t xml:space="preserve"> or </w:t>
      </w:r>
      <w:r w:rsidRPr="00922F15">
        <w:rPr>
          <w:b/>
          <w:sz w:val="24"/>
          <w:u w:val="single"/>
        </w:rPr>
        <w:t>exclamation point</w:t>
      </w:r>
      <w:r>
        <w:rPr>
          <w:b/>
          <w:sz w:val="24"/>
        </w:rPr>
        <w:t>:</w:t>
      </w:r>
    </w:p>
    <w:p w:rsidR="001B67C4" w:rsidRDefault="001B67C4" w:rsidP="001B67C4">
      <w:pPr>
        <w:pStyle w:val="Calibri11"/>
        <w:rPr>
          <w:b/>
          <w:sz w:val="24"/>
        </w:rPr>
      </w:pPr>
    </w:p>
    <w:p w:rsidR="001B67C4" w:rsidRPr="005A5A3D" w:rsidRDefault="001B67C4" w:rsidP="005A5A3D">
      <w:pPr>
        <w:pStyle w:val="Calibri11"/>
        <w:numPr>
          <w:ilvl w:val="0"/>
          <w:numId w:val="19"/>
        </w:numPr>
        <w:ind w:left="1080"/>
        <w:rPr>
          <w:rFonts w:ascii="Times New Roman" w:hAnsi="Times New Roman"/>
          <w:sz w:val="24"/>
        </w:rPr>
      </w:pPr>
      <w:r w:rsidRPr="005A5A3D">
        <w:rPr>
          <w:rFonts w:ascii="Times New Roman" w:hAnsi="Times New Roman"/>
          <w:sz w:val="24"/>
        </w:rPr>
        <w:t>“I don’t like milk chocolate at all</w:t>
      </w:r>
      <w:r w:rsidRPr="005A5A3D">
        <w:rPr>
          <w:rFonts w:ascii="Times New Roman" w:hAnsi="Times New Roman"/>
          <w:b/>
          <w:sz w:val="24"/>
        </w:rPr>
        <w:t>!” she said</w:t>
      </w:r>
      <w:proofErr w:type="gramStart"/>
      <w:r w:rsidRPr="005A5A3D">
        <w:rPr>
          <w:rFonts w:ascii="Times New Roman" w:hAnsi="Times New Roman"/>
          <w:b/>
          <w:sz w:val="24"/>
        </w:rPr>
        <w:t>.</w:t>
      </w:r>
      <w:r w:rsidRPr="005A5A3D">
        <w:rPr>
          <w:rFonts w:ascii="Times New Roman" w:hAnsi="Times New Roman"/>
          <w:sz w:val="24"/>
        </w:rPr>
        <w:t xml:space="preserve">  </w:t>
      </w:r>
      <w:proofErr w:type="gramEnd"/>
      <w:r w:rsidRPr="005A5A3D">
        <w:rPr>
          <w:rFonts w:ascii="Times New Roman" w:hAnsi="Times New Roman"/>
          <w:sz w:val="24"/>
        </w:rPr>
        <w:t>“I like dark chocolate.”</w:t>
      </w:r>
    </w:p>
    <w:p w:rsidR="001B67C4" w:rsidRPr="005A5A3D" w:rsidRDefault="001B67C4" w:rsidP="005A5A3D">
      <w:pPr>
        <w:pStyle w:val="Calibri11"/>
        <w:numPr>
          <w:ilvl w:val="0"/>
          <w:numId w:val="19"/>
        </w:numPr>
        <w:ind w:left="1080"/>
        <w:rPr>
          <w:rFonts w:ascii="Times New Roman" w:hAnsi="Times New Roman"/>
          <w:sz w:val="24"/>
        </w:rPr>
      </w:pPr>
      <w:r w:rsidRPr="005A5A3D">
        <w:rPr>
          <w:rFonts w:ascii="Times New Roman" w:hAnsi="Times New Roman"/>
          <w:sz w:val="24"/>
        </w:rPr>
        <w:t>“Do you like white chocolate</w:t>
      </w:r>
      <w:r w:rsidRPr="005A5A3D">
        <w:rPr>
          <w:rFonts w:ascii="Times New Roman" w:hAnsi="Times New Roman"/>
          <w:b/>
          <w:sz w:val="24"/>
        </w:rPr>
        <w:t>?” he asked.</w:t>
      </w:r>
    </w:p>
    <w:p w:rsidR="001B67C4" w:rsidRPr="005A5A3D" w:rsidRDefault="001B67C4" w:rsidP="005A5A3D">
      <w:pPr>
        <w:pStyle w:val="Calibri11"/>
        <w:numPr>
          <w:ilvl w:val="0"/>
          <w:numId w:val="19"/>
        </w:numPr>
        <w:ind w:left="1080"/>
        <w:rPr>
          <w:rFonts w:ascii="Times New Roman" w:hAnsi="Times New Roman"/>
          <w:sz w:val="24"/>
        </w:rPr>
      </w:pPr>
      <w:r w:rsidRPr="005A5A3D">
        <w:rPr>
          <w:rFonts w:ascii="Times New Roman" w:hAnsi="Times New Roman"/>
          <w:sz w:val="24"/>
        </w:rPr>
        <w:t>“Oh, no</w:t>
      </w:r>
      <w:proofErr w:type="gramStart"/>
      <w:r w:rsidRPr="005A5A3D">
        <w:rPr>
          <w:rFonts w:ascii="Times New Roman" w:hAnsi="Times New Roman"/>
          <w:sz w:val="24"/>
        </w:rPr>
        <w:t xml:space="preserve">!  </w:t>
      </w:r>
      <w:proofErr w:type="gramEnd"/>
      <w:r w:rsidRPr="005A5A3D">
        <w:rPr>
          <w:rFonts w:ascii="Times New Roman" w:hAnsi="Times New Roman"/>
          <w:sz w:val="24"/>
        </w:rPr>
        <w:t>Yuck</w:t>
      </w:r>
      <w:r w:rsidRPr="005A5A3D">
        <w:rPr>
          <w:rFonts w:ascii="Times New Roman" w:hAnsi="Times New Roman"/>
          <w:b/>
          <w:sz w:val="24"/>
        </w:rPr>
        <w:t>!</w:t>
      </w:r>
      <w:proofErr w:type="gramStart"/>
      <w:r w:rsidRPr="005A5A3D">
        <w:rPr>
          <w:rFonts w:ascii="Times New Roman" w:hAnsi="Times New Roman"/>
          <w:b/>
          <w:sz w:val="24"/>
        </w:rPr>
        <w:t xml:space="preserve">”  </w:t>
      </w:r>
      <w:proofErr w:type="gramEnd"/>
      <w:r w:rsidRPr="005A5A3D">
        <w:rPr>
          <w:rFonts w:ascii="Times New Roman" w:hAnsi="Times New Roman"/>
          <w:b/>
          <w:sz w:val="24"/>
        </w:rPr>
        <w:t>she exclaimed</w:t>
      </w:r>
      <w:proofErr w:type="gramStart"/>
      <w:r w:rsidRPr="005A5A3D">
        <w:rPr>
          <w:rFonts w:ascii="Times New Roman" w:hAnsi="Times New Roman"/>
          <w:b/>
          <w:sz w:val="24"/>
        </w:rPr>
        <w:t>.</w:t>
      </w:r>
      <w:r w:rsidRPr="005A5A3D">
        <w:rPr>
          <w:rFonts w:ascii="Times New Roman" w:hAnsi="Times New Roman"/>
          <w:sz w:val="24"/>
        </w:rPr>
        <w:t xml:space="preserve"> </w:t>
      </w:r>
      <w:r w:rsidR="00D06781" w:rsidRPr="005A5A3D">
        <w:rPr>
          <w:rFonts w:ascii="Times New Roman" w:hAnsi="Times New Roman"/>
          <w:sz w:val="24"/>
        </w:rPr>
        <w:t xml:space="preserve">  </w:t>
      </w:r>
      <w:proofErr w:type="gramEnd"/>
      <w:r w:rsidR="00D06781" w:rsidRPr="005A5A3D">
        <w:rPr>
          <w:rFonts w:ascii="Times New Roman" w:hAnsi="Times New Roman"/>
          <w:sz w:val="24"/>
        </w:rPr>
        <w:t>Then she asked</w:t>
      </w:r>
      <w:r w:rsidR="00D06781" w:rsidRPr="005A5A3D">
        <w:rPr>
          <w:rFonts w:ascii="Times New Roman" w:hAnsi="Times New Roman"/>
          <w:b/>
          <w:sz w:val="24"/>
        </w:rPr>
        <w:t xml:space="preserve">, </w:t>
      </w:r>
      <w:r w:rsidRPr="005A5A3D">
        <w:rPr>
          <w:rFonts w:ascii="Times New Roman" w:hAnsi="Times New Roman"/>
          <w:b/>
          <w:sz w:val="24"/>
        </w:rPr>
        <w:t>“Do you like it?”</w:t>
      </w:r>
    </w:p>
    <w:p w:rsidR="001B67C4" w:rsidRPr="005A5A3D" w:rsidRDefault="00D06781" w:rsidP="005A5A3D">
      <w:pPr>
        <w:pStyle w:val="Calibri11"/>
        <w:numPr>
          <w:ilvl w:val="0"/>
          <w:numId w:val="19"/>
        </w:numPr>
        <w:ind w:left="1080"/>
        <w:rPr>
          <w:rFonts w:ascii="Times New Roman" w:hAnsi="Times New Roman"/>
          <w:sz w:val="24"/>
        </w:rPr>
      </w:pPr>
      <w:r w:rsidRPr="005A5A3D">
        <w:rPr>
          <w:rFonts w:ascii="Times New Roman" w:hAnsi="Times New Roman"/>
          <w:sz w:val="24"/>
        </w:rPr>
        <w:t>“Oh, no</w:t>
      </w:r>
      <w:r w:rsidRPr="005A5A3D">
        <w:rPr>
          <w:rFonts w:ascii="Times New Roman" w:hAnsi="Times New Roman"/>
          <w:b/>
          <w:sz w:val="24"/>
        </w:rPr>
        <w:t>,” he said.</w:t>
      </w:r>
      <w:r w:rsidRPr="005A5A3D">
        <w:rPr>
          <w:rFonts w:ascii="Times New Roman" w:hAnsi="Times New Roman"/>
          <w:sz w:val="24"/>
        </w:rPr>
        <w:t xml:space="preserve"> “I like milk chocolate only.”</w:t>
      </w:r>
    </w:p>
    <w:p w:rsidR="001B67C4" w:rsidRDefault="001B67C4" w:rsidP="00B74C99">
      <w:pPr>
        <w:pStyle w:val="Calibri11"/>
        <w:rPr>
          <w:sz w:val="24"/>
        </w:rPr>
      </w:pPr>
    </w:p>
    <w:p w:rsidR="00922F15" w:rsidRDefault="005A5A3D" w:rsidP="005A5A3D">
      <w:pPr>
        <w:pStyle w:val="Calibri11"/>
        <w:ind w:left="-450"/>
        <w:rPr>
          <w:b/>
          <w:sz w:val="24"/>
        </w:rPr>
      </w:pPr>
      <w:r>
        <w:rPr>
          <w:b/>
          <w:sz w:val="24"/>
        </w:rPr>
        <w:t xml:space="preserve">FINALLY, </w:t>
      </w:r>
      <w:r w:rsidR="00922F15">
        <w:rPr>
          <w:b/>
          <w:sz w:val="24"/>
        </w:rPr>
        <w:t>DON’T</w:t>
      </w:r>
      <w:r w:rsidR="00B76341" w:rsidRPr="00922F15">
        <w:rPr>
          <w:b/>
          <w:sz w:val="24"/>
        </w:rPr>
        <w:t>:</w:t>
      </w:r>
      <w:r w:rsidR="00B76341" w:rsidRPr="00922F15">
        <w:rPr>
          <w:b/>
          <w:sz w:val="24"/>
        </w:rPr>
        <w:tab/>
      </w:r>
    </w:p>
    <w:p w:rsidR="00922F15" w:rsidRDefault="005A5A3D" w:rsidP="005A5A3D">
      <w:pPr>
        <w:pStyle w:val="Calibri11"/>
        <w:ind w:left="-450"/>
        <w:rPr>
          <w:sz w:val="24"/>
        </w:rPr>
      </w:pPr>
      <w:proofErr w:type="gramStart"/>
      <w:r>
        <w:rPr>
          <w:sz w:val="24"/>
        </w:rPr>
        <w:t>u</w:t>
      </w:r>
      <w:r w:rsidR="00B76341">
        <w:rPr>
          <w:sz w:val="24"/>
        </w:rPr>
        <w:t>se</w:t>
      </w:r>
      <w:proofErr w:type="gramEnd"/>
      <w:r w:rsidR="00B76341">
        <w:rPr>
          <w:sz w:val="24"/>
        </w:rPr>
        <w:t xml:space="preserve"> commas around </w:t>
      </w:r>
      <w:r w:rsidR="00B76341" w:rsidRPr="00922F15">
        <w:rPr>
          <w:i/>
          <w:sz w:val="24"/>
        </w:rPr>
        <w:t>any and all</w:t>
      </w:r>
      <w:r w:rsidR="00B76341">
        <w:rPr>
          <w:sz w:val="24"/>
        </w:rPr>
        <w:t xml:space="preserve"> quotations, just those involving a </w:t>
      </w:r>
      <w:r w:rsidR="00B76341" w:rsidRPr="00922F15">
        <w:rPr>
          <w:sz w:val="24"/>
          <w:u w:val="single"/>
        </w:rPr>
        <w:t>quotation indicator</w:t>
      </w:r>
      <w:r w:rsidR="00B76341">
        <w:rPr>
          <w:sz w:val="24"/>
        </w:rPr>
        <w:t xml:space="preserve"> like he said/she said!</w:t>
      </w:r>
    </w:p>
    <w:p w:rsidR="00922F15" w:rsidRDefault="00922F15" w:rsidP="00B74C99">
      <w:pPr>
        <w:pStyle w:val="Calibri11"/>
        <w:rPr>
          <w:sz w:val="24"/>
        </w:rPr>
      </w:pPr>
    </w:p>
    <w:p w:rsidR="00922F15" w:rsidRPr="005A5A3D" w:rsidRDefault="00922F15" w:rsidP="00922F15">
      <w:pPr>
        <w:pStyle w:val="Calibri11"/>
        <w:numPr>
          <w:ilvl w:val="0"/>
          <w:numId w:val="18"/>
        </w:numPr>
        <w:ind w:left="360"/>
        <w:rPr>
          <w:rFonts w:ascii="Times New Roman" w:hAnsi="Times New Roman"/>
          <w:sz w:val="24"/>
        </w:rPr>
      </w:pPr>
      <w:r w:rsidRPr="005A5A3D">
        <w:rPr>
          <w:rFonts w:ascii="Times New Roman" w:hAnsi="Times New Roman"/>
          <w:sz w:val="24"/>
        </w:rPr>
        <w:t xml:space="preserve">He used to call her </w:t>
      </w:r>
      <w:r w:rsidRPr="005A5A3D">
        <w:rPr>
          <w:rFonts w:ascii="Times New Roman" w:hAnsi="Times New Roman"/>
          <w:b/>
          <w:sz w:val="24"/>
        </w:rPr>
        <w:t>“Maggie Pie”</w:t>
      </w:r>
      <w:r w:rsidRPr="005A5A3D">
        <w:rPr>
          <w:rFonts w:ascii="Times New Roman" w:hAnsi="Times New Roman"/>
          <w:sz w:val="24"/>
        </w:rPr>
        <w:t xml:space="preserve"> when she was small.</w:t>
      </w:r>
    </w:p>
    <w:p w:rsidR="00922F15" w:rsidRPr="005A5A3D" w:rsidRDefault="00922F15" w:rsidP="00922F15">
      <w:pPr>
        <w:pStyle w:val="Calibri11"/>
        <w:numPr>
          <w:ilvl w:val="0"/>
          <w:numId w:val="18"/>
        </w:numPr>
        <w:ind w:left="360"/>
        <w:rPr>
          <w:rFonts w:ascii="Times New Roman" w:hAnsi="Times New Roman"/>
          <w:sz w:val="24"/>
        </w:rPr>
      </w:pPr>
      <w:r w:rsidRPr="005A5A3D">
        <w:rPr>
          <w:rFonts w:ascii="Times New Roman" w:hAnsi="Times New Roman"/>
          <w:sz w:val="24"/>
        </w:rPr>
        <w:t xml:space="preserve">I read the article entitled </w:t>
      </w:r>
      <w:r w:rsidRPr="005A5A3D">
        <w:rPr>
          <w:rFonts w:ascii="Times New Roman" w:hAnsi="Times New Roman"/>
          <w:b/>
          <w:sz w:val="24"/>
        </w:rPr>
        <w:t xml:space="preserve">“What the President Will Do Now” </w:t>
      </w:r>
      <w:r w:rsidRPr="005A5A3D">
        <w:rPr>
          <w:rFonts w:ascii="Times New Roman" w:hAnsi="Times New Roman"/>
          <w:sz w:val="24"/>
        </w:rPr>
        <w:t xml:space="preserve">in </w:t>
      </w:r>
      <w:r w:rsidRPr="005A5A3D">
        <w:rPr>
          <w:rFonts w:ascii="Times New Roman" w:hAnsi="Times New Roman"/>
          <w:i/>
          <w:sz w:val="24"/>
        </w:rPr>
        <w:t>USA Today</w:t>
      </w:r>
      <w:r w:rsidRPr="005A5A3D">
        <w:rPr>
          <w:rFonts w:ascii="Times New Roman" w:hAnsi="Times New Roman"/>
          <w:sz w:val="24"/>
        </w:rPr>
        <w:t>.</w:t>
      </w:r>
    </w:p>
    <w:p w:rsidR="00922F15" w:rsidRPr="005A5A3D" w:rsidRDefault="00922F15" w:rsidP="00922F15">
      <w:pPr>
        <w:pStyle w:val="Calibri11"/>
        <w:numPr>
          <w:ilvl w:val="0"/>
          <w:numId w:val="18"/>
        </w:numPr>
        <w:ind w:left="360"/>
        <w:rPr>
          <w:rFonts w:ascii="Times New Roman" w:hAnsi="Times New Roman"/>
          <w:b/>
          <w:sz w:val="24"/>
        </w:rPr>
      </w:pPr>
      <w:r w:rsidRPr="005A5A3D">
        <w:rPr>
          <w:rFonts w:ascii="Times New Roman" w:hAnsi="Times New Roman"/>
          <w:sz w:val="24"/>
        </w:rPr>
        <w:t xml:space="preserve">The globe fell to the floor with a loud </w:t>
      </w:r>
      <w:r w:rsidRPr="005A5A3D">
        <w:rPr>
          <w:rFonts w:ascii="Times New Roman" w:hAnsi="Times New Roman"/>
          <w:b/>
          <w:sz w:val="24"/>
        </w:rPr>
        <w:t>“Bam!”</w:t>
      </w:r>
    </w:p>
    <w:p w:rsidR="00922F15" w:rsidRDefault="00922F15" w:rsidP="00B74C99">
      <w:pPr>
        <w:pStyle w:val="Calibri11"/>
        <w:rPr>
          <w:sz w:val="24"/>
        </w:rPr>
      </w:pPr>
    </w:p>
    <w:p w:rsidR="00B74C99" w:rsidRPr="00100F97" w:rsidRDefault="00100F97" w:rsidP="00B74C99">
      <w:pPr>
        <w:pStyle w:val="Calibri11"/>
        <w:rPr>
          <w:b/>
          <w:sz w:val="24"/>
        </w:rPr>
      </w:pPr>
      <w:r w:rsidRPr="00100F97">
        <w:rPr>
          <w:b/>
          <w:sz w:val="24"/>
        </w:rPr>
        <w:t>C.</w:t>
      </w:r>
      <w:r w:rsidRPr="00100F97">
        <w:rPr>
          <w:b/>
          <w:sz w:val="24"/>
        </w:rPr>
        <w:tab/>
        <w:t xml:space="preserve">ABBREVIATIONS SUCH AS </w:t>
      </w:r>
      <w:proofErr w:type="spellStart"/>
      <w:r w:rsidRPr="00100F97">
        <w:rPr>
          <w:b/>
          <w:color w:val="FFFFFF" w:themeColor="background1"/>
          <w:sz w:val="24"/>
          <w:bdr w:val="single" w:sz="4" w:space="0" w:color="auto"/>
        </w:rPr>
        <w:t>e</w:t>
      </w:r>
      <w:r>
        <w:rPr>
          <w:b/>
          <w:sz w:val="24"/>
          <w:bdr w:val="single" w:sz="4" w:space="0" w:color="auto"/>
        </w:rPr>
        <w:t>e</w:t>
      </w:r>
      <w:r w:rsidRPr="00100F97">
        <w:rPr>
          <w:b/>
          <w:sz w:val="24"/>
          <w:bdr w:val="single" w:sz="4" w:space="0" w:color="auto"/>
        </w:rPr>
        <w:t>tc.</w:t>
      </w:r>
      <w:r w:rsidRPr="00100F97">
        <w:rPr>
          <w:b/>
          <w:color w:val="FFFFFF" w:themeColor="background1"/>
          <w:sz w:val="24"/>
          <w:bdr w:val="single" w:sz="4" w:space="0" w:color="auto"/>
        </w:rPr>
        <w:t>c</w:t>
      </w:r>
      <w:proofErr w:type="spellEnd"/>
      <w:r w:rsidRPr="00100F97">
        <w:rPr>
          <w:b/>
          <w:sz w:val="24"/>
        </w:rPr>
        <w:t xml:space="preserve">, </w:t>
      </w:r>
      <w:proofErr w:type="spellStart"/>
      <w:r w:rsidRPr="00100F97">
        <w:rPr>
          <w:b/>
          <w:color w:val="FFFFFF" w:themeColor="background1"/>
          <w:sz w:val="24"/>
          <w:bdr w:val="single" w:sz="4" w:space="0" w:color="auto"/>
        </w:rPr>
        <w:t>i</w:t>
      </w:r>
      <w:r>
        <w:rPr>
          <w:b/>
          <w:sz w:val="24"/>
          <w:bdr w:val="single" w:sz="4" w:space="0" w:color="auto"/>
        </w:rPr>
        <w:t>I</w:t>
      </w:r>
      <w:r w:rsidRPr="00100F97">
        <w:rPr>
          <w:b/>
          <w:sz w:val="24"/>
          <w:bdr w:val="single" w:sz="4" w:space="0" w:color="auto"/>
        </w:rPr>
        <w:t>nc.</w:t>
      </w:r>
      <w:r w:rsidRPr="00100F97">
        <w:rPr>
          <w:b/>
          <w:color w:val="FFFFFF" w:themeColor="background1"/>
          <w:sz w:val="24"/>
          <w:bdr w:val="single" w:sz="4" w:space="0" w:color="auto"/>
        </w:rPr>
        <w:t>c</w:t>
      </w:r>
      <w:proofErr w:type="spellEnd"/>
      <w:r>
        <w:rPr>
          <w:b/>
          <w:sz w:val="24"/>
        </w:rPr>
        <w:t xml:space="preserve">, </w:t>
      </w:r>
      <w:proofErr w:type="spellStart"/>
      <w:r w:rsidRPr="00100F97">
        <w:rPr>
          <w:b/>
          <w:color w:val="FFFFFF" w:themeColor="background1"/>
          <w:sz w:val="24"/>
          <w:bdr w:val="single" w:sz="4" w:space="0" w:color="auto"/>
        </w:rPr>
        <w:t>J</w:t>
      </w:r>
      <w:r>
        <w:rPr>
          <w:b/>
          <w:sz w:val="24"/>
          <w:bdr w:val="single" w:sz="4" w:space="0" w:color="auto"/>
        </w:rPr>
        <w:t>J</w:t>
      </w:r>
      <w:r w:rsidRPr="00100F97">
        <w:rPr>
          <w:b/>
          <w:sz w:val="24"/>
          <w:bdr w:val="single" w:sz="4" w:space="0" w:color="auto"/>
        </w:rPr>
        <w:t>r.</w:t>
      </w:r>
      <w:r w:rsidRPr="00100F97">
        <w:rPr>
          <w:b/>
          <w:color w:val="FFFFFF" w:themeColor="background1"/>
          <w:sz w:val="24"/>
          <w:bdr w:val="single" w:sz="4" w:space="0" w:color="auto"/>
        </w:rPr>
        <w:t>r</w:t>
      </w:r>
      <w:proofErr w:type="spellEnd"/>
      <w:r w:rsidRPr="00100F97">
        <w:rPr>
          <w:b/>
          <w:sz w:val="24"/>
        </w:rPr>
        <w:t xml:space="preserve">, </w:t>
      </w:r>
      <w:proofErr w:type="spellStart"/>
      <w:r w:rsidRPr="00100F97">
        <w:rPr>
          <w:b/>
          <w:color w:val="FFFFFF" w:themeColor="background1"/>
          <w:sz w:val="24"/>
          <w:bdr w:val="single" w:sz="4" w:space="0" w:color="auto"/>
        </w:rPr>
        <w:t>i</w:t>
      </w:r>
      <w:r>
        <w:rPr>
          <w:b/>
          <w:sz w:val="24"/>
          <w:bdr w:val="single" w:sz="4" w:space="0" w:color="auto"/>
        </w:rPr>
        <w:t>i</w:t>
      </w:r>
      <w:r w:rsidRPr="00100F97">
        <w:rPr>
          <w:b/>
          <w:sz w:val="24"/>
          <w:bdr w:val="single" w:sz="4" w:space="0" w:color="auto"/>
        </w:rPr>
        <w:t>.e.</w:t>
      </w:r>
      <w:r w:rsidRPr="00100F97">
        <w:rPr>
          <w:b/>
          <w:color w:val="FFFFFF" w:themeColor="background1"/>
          <w:sz w:val="24"/>
          <w:bdr w:val="single" w:sz="4" w:space="0" w:color="auto"/>
        </w:rPr>
        <w:t>e</w:t>
      </w:r>
      <w:proofErr w:type="spellEnd"/>
      <w:r w:rsidRPr="00100F97">
        <w:rPr>
          <w:b/>
          <w:sz w:val="24"/>
        </w:rPr>
        <w:t xml:space="preserve">, AND </w:t>
      </w:r>
      <w:proofErr w:type="spellStart"/>
      <w:r w:rsidRPr="00100F97">
        <w:rPr>
          <w:b/>
          <w:color w:val="FFFFFF" w:themeColor="background1"/>
          <w:sz w:val="24"/>
          <w:bdr w:val="single" w:sz="4" w:space="0" w:color="auto"/>
        </w:rPr>
        <w:t>e</w:t>
      </w:r>
      <w:r>
        <w:rPr>
          <w:b/>
          <w:sz w:val="24"/>
          <w:bdr w:val="single" w:sz="4" w:space="0" w:color="auto"/>
        </w:rPr>
        <w:t>e</w:t>
      </w:r>
      <w:r w:rsidRPr="00100F97">
        <w:rPr>
          <w:b/>
          <w:sz w:val="24"/>
          <w:bdr w:val="single" w:sz="4" w:space="0" w:color="auto"/>
        </w:rPr>
        <w:t>.g.</w:t>
      </w:r>
      <w:r w:rsidRPr="00100F97">
        <w:rPr>
          <w:b/>
          <w:color w:val="FFFFFF" w:themeColor="background1"/>
          <w:sz w:val="24"/>
          <w:bdr w:val="single" w:sz="4" w:space="0" w:color="auto"/>
        </w:rPr>
        <w:t>g</w:t>
      </w:r>
      <w:proofErr w:type="spellEnd"/>
      <w:r w:rsidRPr="00100F97">
        <w:rPr>
          <w:b/>
          <w:sz w:val="24"/>
        </w:rPr>
        <w:t>,</w:t>
      </w:r>
      <w:r w:rsidR="00B74C99" w:rsidRPr="00100F97">
        <w:rPr>
          <w:b/>
          <w:sz w:val="24"/>
        </w:rPr>
        <w:tab/>
      </w:r>
      <w:r w:rsidR="00B74C99" w:rsidRPr="00100F97">
        <w:rPr>
          <w:b/>
          <w:sz w:val="24"/>
        </w:rPr>
        <w:tab/>
      </w:r>
    </w:p>
    <w:p w:rsidR="00B74C99" w:rsidRDefault="00B74C99" w:rsidP="00B25A91">
      <w:pPr>
        <w:pStyle w:val="Calibri11"/>
        <w:rPr>
          <w:sz w:val="24"/>
        </w:rPr>
      </w:pPr>
    </w:p>
    <w:p w:rsidR="00100F97" w:rsidRPr="00EC4C03" w:rsidRDefault="00100F97" w:rsidP="00100F97">
      <w:pPr>
        <w:pStyle w:val="Calibri11"/>
        <w:numPr>
          <w:ilvl w:val="0"/>
          <w:numId w:val="21"/>
        </w:numPr>
        <w:rPr>
          <w:sz w:val="24"/>
        </w:rPr>
      </w:pPr>
      <w:r w:rsidRPr="00EC4C03">
        <w:rPr>
          <w:sz w:val="24"/>
        </w:rPr>
        <w:t>Bring supplies such as pens, paper, pencils, erasers</w:t>
      </w:r>
      <w:r w:rsidRPr="00EC4C03">
        <w:rPr>
          <w:b/>
          <w:sz w:val="24"/>
        </w:rPr>
        <w:t>, etc.</w:t>
      </w:r>
      <w:r w:rsidRPr="00EC4C03">
        <w:rPr>
          <w:sz w:val="24"/>
        </w:rPr>
        <w:t xml:space="preserve"> ← notice there is </w:t>
      </w:r>
      <w:r w:rsidRPr="00EC4C03">
        <w:rPr>
          <w:sz w:val="24"/>
          <w:u w:val="single"/>
        </w:rPr>
        <w:t>no punctuation</w:t>
      </w:r>
      <w:r w:rsidRPr="00EC4C03">
        <w:rPr>
          <w:sz w:val="24"/>
        </w:rPr>
        <w:t xml:space="preserve"> after “</w:t>
      </w:r>
      <w:r w:rsidRPr="00EC4C03">
        <w:rPr>
          <w:b/>
          <w:i/>
          <w:sz w:val="24"/>
        </w:rPr>
        <w:t>such as</w:t>
      </w:r>
      <w:r w:rsidRPr="00EC4C03">
        <w:rPr>
          <w:sz w:val="24"/>
        </w:rPr>
        <w:t>”</w:t>
      </w:r>
    </w:p>
    <w:p w:rsidR="00EC4C03" w:rsidRPr="00EC4C03" w:rsidRDefault="00100F97" w:rsidP="00EC4C03">
      <w:pPr>
        <w:pStyle w:val="Calibri11"/>
        <w:numPr>
          <w:ilvl w:val="0"/>
          <w:numId w:val="21"/>
        </w:numPr>
        <w:rPr>
          <w:i/>
          <w:sz w:val="24"/>
        </w:rPr>
      </w:pPr>
      <w:r w:rsidRPr="00EC4C03">
        <w:rPr>
          <w:sz w:val="24"/>
        </w:rPr>
        <w:t>He brought supplies such as pens, paper, pencils, erasers</w:t>
      </w:r>
      <w:r w:rsidRPr="00EC4C03">
        <w:rPr>
          <w:b/>
          <w:sz w:val="24"/>
        </w:rPr>
        <w:t>, etc.,</w:t>
      </w:r>
      <w:r w:rsidRPr="00EC4C03">
        <w:rPr>
          <w:sz w:val="24"/>
        </w:rPr>
        <w:t xml:space="preserve"> to class. ← notice the </w:t>
      </w:r>
      <w:r w:rsidRPr="00EC4C03">
        <w:rPr>
          <w:b/>
          <w:sz w:val="24"/>
        </w:rPr>
        <w:t>comma pair</w:t>
      </w:r>
      <w:r w:rsidR="00EC4C03">
        <w:rPr>
          <w:b/>
          <w:sz w:val="24"/>
        </w:rPr>
        <w:br/>
      </w:r>
      <w:r w:rsidR="00EC4C03">
        <w:rPr>
          <w:b/>
          <w:sz w:val="24"/>
        </w:rPr>
        <w:br/>
      </w:r>
      <w:proofErr w:type="gramStart"/>
      <w:r w:rsidR="00EC4C03" w:rsidRPr="00EC4C03">
        <w:rPr>
          <w:b/>
          <w:i/>
          <w:sz w:val="24"/>
        </w:rPr>
        <w:t>Don’t</w:t>
      </w:r>
      <w:proofErr w:type="gramEnd"/>
      <w:r w:rsidR="00EC4C03" w:rsidRPr="00EC4C03">
        <w:rPr>
          <w:b/>
          <w:i/>
          <w:sz w:val="24"/>
        </w:rPr>
        <w:t xml:space="preserve"> use “etc.” very often in college writing</w:t>
      </w:r>
      <w:r w:rsidR="00EC4C03" w:rsidRPr="00EC4C03">
        <w:rPr>
          <w:i/>
          <w:sz w:val="24"/>
        </w:rPr>
        <w:t xml:space="preserve">. </w:t>
      </w:r>
    </w:p>
    <w:p w:rsidR="00100F97" w:rsidRPr="00EC4C03" w:rsidRDefault="00100F97" w:rsidP="00EC4C03">
      <w:pPr>
        <w:pStyle w:val="Calibri11"/>
        <w:ind w:left="0"/>
        <w:rPr>
          <w:sz w:val="24"/>
        </w:rPr>
      </w:pPr>
    </w:p>
    <w:p w:rsidR="00100F97" w:rsidRDefault="00100F97" w:rsidP="00100F97">
      <w:pPr>
        <w:pStyle w:val="Calibri11"/>
        <w:numPr>
          <w:ilvl w:val="0"/>
          <w:numId w:val="21"/>
        </w:numPr>
        <w:rPr>
          <w:sz w:val="24"/>
        </w:rPr>
      </w:pPr>
      <w:r>
        <w:rPr>
          <w:sz w:val="24"/>
        </w:rPr>
        <w:t xml:space="preserve">Send that letter to </w:t>
      </w:r>
      <w:proofErr w:type="spellStart"/>
      <w:r>
        <w:rPr>
          <w:sz w:val="24"/>
        </w:rPr>
        <w:t>Haliburton</w:t>
      </w:r>
      <w:proofErr w:type="spellEnd"/>
      <w:r w:rsidRPr="00100F97">
        <w:rPr>
          <w:b/>
          <w:sz w:val="24"/>
        </w:rPr>
        <w:t>, Inc.,</w:t>
      </w:r>
      <w:r>
        <w:rPr>
          <w:sz w:val="24"/>
        </w:rPr>
        <w:t xml:space="preserve"> before it’s too late.</w:t>
      </w:r>
    </w:p>
    <w:p w:rsidR="00100F97" w:rsidRDefault="00100F97" w:rsidP="00100F97">
      <w:pPr>
        <w:pStyle w:val="Calibri11"/>
        <w:numPr>
          <w:ilvl w:val="0"/>
          <w:numId w:val="21"/>
        </w:numPr>
        <w:rPr>
          <w:sz w:val="24"/>
        </w:rPr>
      </w:pPr>
      <w:r w:rsidRPr="00100F97">
        <w:rPr>
          <w:sz w:val="24"/>
        </w:rPr>
        <w:t>We studied Martin Luther King</w:t>
      </w:r>
      <w:r w:rsidRPr="00100F97">
        <w:rPr>
          <w:b/>
          <w:sz w:val="24"/>
        </w:rPr>
        <w:t>, Jr</w:t>
      </w:r>
      <w:proofErr w:type="gramStart"/>
      <w:r w:rsidRPr="00100F97">
        <w:rPr>
          <w:b/>
          <w:sz w:val="24"/>
        </w:rPr>
        <w:t>.</w:t>
      </w:r>
      <w:r w:rsidRPr="00100F97">
        <w:rPr>
          <w:sz w:val="24"/>
        </w:rPr>
        <w:t xml:space="preserve">  </w:t>
      </w:r>
      <w:proofErr w:type="gramEnd"/>
      <w:r w:rsidRPr="00100F97">
        <w:rPr>
          <w:sz w:val="24"/>
        </w:rPr>
        <w:t>We studied Martin Luther King</w:t>
      </w:r>
      <w:r w:rsidRPr="00100F97">
        <w:rPr>
          <w:b/>
          <w:sz w:val="24"/>
        </w:rPr>
        <w:t xml:space="preserve">, Jr., </w:t>
      </w:r>
      <w:r w:rsidRPr="00100F97">
        <w:rPr>
          <w:sz w:val="24"/>
        </w:rPr>
        <w:t>all month.</w:t>
      </w:r>
    </w:p>
    <w:p w:rsidR="00100F97" w:rsidRDefault="00100F97" w:rsidP="00B25A91">
      <w:pPr>
        <w:pStyle w:val="Calibri11"/>
        <w:rPr>
          <w:sz w:val="24"/>
        </w:rPr>
      </w:pPr>
    </w:p>
    <w:p w:rsidR="00EC4C03" w:rsidRDefault="00EC4C03" w:rsidP="00B25A91">
      <w:pPr>
        <w:pStyle w:val="Calibri11"/>
        <w:rPr>
          <w:sz w:val="24"/>
        </w:rPr>
      </w:pPr>
    </w:p>
    <w:p w:rsidR="00100F97" w:rsidRPr="00100F97" w:rsidRDefault="00100F97" w:rsidP="00EC4C03">
      <w:pPr>
        <w:pStyle w:val="Calibri11"/>
        <w:numPr>
          <w:ilvl w:val="0"/>
          <w:numId w:val="22"/>
        </w:numPr>
        <w:rPr>
          <w:sz w:val="24"/>
        </w:rPr>
      </w:pPr>
      <w:r>
        <w:rPr>
          <w:sz w:val="24"/>
        </w:rPr>
        <w:t xml:space="preserve">The abbreviation </w:t>
      </w:r>
      <w:r w:rsidRPr="00EC4C03">
        <w:rPr>
          <w:b/>
          <w:sz w:val="24"/>
        </w:rPr>
        <w:t>i.e.</w:t>
      </w:r>
      <w:r>
        <w:rPr>
          <w:sz w:val="24"/>
        </w:rPr>
        <w:t xml:space="preserve"> means “that is,” as in:  I want a kitten</w:t>
      </w:r>
      <w:r w:rsidRPr="00100F97">
        <w:rPr>
          <w:b/>
          <w:sz w:val="24"/>
        </w:rPr>
        <w:t>, i.e.,</w:t>
      </w:r>
      <w:r>
        <w:rPr>
          <w:sz w:val="24"/>
        </w:rPr>
        <w:t xml:space="preserve"> one younger than three months of age.</w:t>
      </w:r>
    </w:p>
    <w:p w:rsidR="00100F97" w:rsidRDefault="00100F97" w:rsidP="00EC4C03">
      <w:pPr>
        <w:pStyle w:val="Calibri11"/>
        <w:numPr>
          <w:ilvl w:val="0"/>
          <w:numId w:val="22"/>
        </w:numPr>
        <w:rPr>
          <w:sz w:val="24"/>
        </w:rPr>
      </w:pPr>
      <w:r>
        <w:rPr>
          <w:sz w:val="24"/>
        </w:rPr>
        <w:t xml:space="preserve">The abbreviation </w:t>
      </w:r>
      <w:r w:rsidRPr="00EC4C03">
        <w:rPr>
          <w:b/>
          <w:sz w:val="24"/>
        </w:rPr>
        <w:t>e.g.</w:t>
      </w:r>
      <w:r>
        <w:rPr>
          <w:sz w:val="24"/>
        </w:rPr>
        <w:t xml:space="preserve"> means “for example,” as in: I like baby animals</w:t>
      </w:r>
      <w:r w:rsidRPr="00100F97">
        <w:rPr>
          <w:b/>
          <w:sz w:val="24"/>
        </w:rPr>
        <w:t>, e.g.,</w:t>
      </w:r>
      <w:r>
        <w:rPr>
          <w:sz w:val="24"/>
        </w:rPr>
        <w:t xml:space="preserve"> kittens and puppies.</w:t>
      </w:r>
    </w:p>
    <w:p w:rsidR="00100F97" w:rsidRDefault="00100F97" w:rsidP="00B25A91">
      <w:pPr>
        <w:pStyle w:val="Calibri11"/>
        <w:rPr>
          <w:sz w:val="24"/>
        </w:rPr>
      </w:pPr>
    </w:p>
    <w:p w:rsidR="00100F97" w:rsidRPr="0071773C" w:rsidRDefault="00EC4C03" w:rsidP="00B25A91">
      <w:pPr>
        <w:pStyle w:val="Calibri11"/>
        <w:rPr>
          <w:b/>
          <w:sz w:val="24"/>
        </w:rPr>
      </w:pPr>
      <w:r w:rsidRPr="0071773C">
        <w:rPr>
          <w:b/>
          <w:sz w:val="24"/>
        </w:rPr>
        <w:t>D.</w:t>
      </w:r>
      <w:r w:rsidR="0071773C" w:rsidRPr="0071773C">
        <w:rPr>
          <w:b/>
          <w:sz w:val="24"/>
        </w:rPr>
        <w:tab/>
        <w:t xml:space="preserve">TO SEPARATE NUMBERS IN A DATE </w:t>
      </w:r>
      <w:r w:rsidR="0071773C" w:rsidRPr="0071773C">
        <w:rPr>
          <w:b/>
          <w:sz w:val="24"/>
          <w:u w:val="single"/>
        </w:rPr>
        <w:t>ONLY</w:t>
      </w:r>
      <w:r w:rsidR="0071773C" w:rsidRPr="0071773C">
        <w:rPr>
          <w:b/>
          <w:sz w:val="24"/>
        </w:rPr>
        <w:t xml:space="preserve"> WHEN THERE IS A </w:t>
      </w:r>
      <w:r w:rsidR="0071773C" w:rsidRPr="0071773C">
        <w:rPr>
          <w:b/>
          <w:sz w:val="24"/>
          <w:u w:val="single"/>
        </w:rPr>
        <w:t>MONTH</w:t>
      </w:r>
      <w:r w:rsidR="0071773C" w:rsidRPr="0071773C">
        <w:rPr>
          <w:b/>
          <w:sz w:val="24"/>
        </w:rPr>
        <w:t xml:space="preserve">, </w:t>
      </w:r>
      <w:r w:rsidR="0071773C" w:rsidRPr="0071773C">
        <w:rPr>
          <w:b/>
          <w:sz w:val="24"/>
          <w:u w:val="single"/>
        </w:rPr>
        <w:t>DATE</w:t>
      </w:r>
      <w:r w:rsidR="0071773C" w:rsidRPr="0071773C">
        <w:rPr>
          <w:b/>
          <w:sz w:val="24"/>
        </w:rPr>
        <w:t xml:space="preserve">, AND THEN </w:t>
      </w:r>
      <w:r w:rsidR="0071773C" w:rsidRPr="0071773C">
        <w:rPr>
          <w:b/>
          <w:sz w:val="24"/>
          <w:u w:val="single"/>
        </w:rPr>
        <w:t>YEAR</w:t>
      </w:r>
      <w:r w:rsidR="0071773C" w:rsidRPr="0071773C">
        <w:rPr>
          <w:b/>
          <w:sz w:val="24"/>
        </w:rPr>
        <w:t>:</w:t>
      </w:r>
    </w:p>
    <w:p w:rsidR="0071773C" w:rsidRDefault="0071773C" w:rsidP="00B25A91">
      <w:pPr>
        <w:pStyle w:val="Calibri11"/>
        <w:rPr>
          <w:sz w:val="24"/>
        </w:rPr>
      </w:pPr>
    </w:p>
    <w:p w:rsidR="0071773C" w:rsidRPr="0071773C" w:rsidRDefault="0071773C" w:rsidP="0071773C">
      <w:pPr>
        <w:pStyle w:val="Calibri11"/>
        <w:numPr>
          <w:ilvl w:val="0"/>
          <w:numId w:val="24"/>
        </w:numPr>
        <w:rPr>
          <w:rFonts w:ascii="Times New Roman" w:hAnsi="Times New Roman"/>
          <w:sz w:val="24"/>
        </w:rPr>
      </w:pPr>
      <w:r w:rsidRPr="0071773C">
        <w:rPr>
          <w:rFonts w:ascii="Times New Roman" w:hAnsi="Times New Roman"/>
          <w:sz w:val="24"/>
        </w:rPr>
        <w:t>D-Day is June 6</w:t>
      </w:r>
      <w:r w:rsidRPr="000C7845">
        <w:rPr>
          <w:rFonts w:ascii="Times New Roman" w:hAnsi="Times New Roman"/>
          <w:b/>
          <w:sz w:val="24"/>
        </w:rPr>
        <w:t>,</w:t>
      </w:r>
      <w:r w:rsidRPr="0071773C">
        <w:rPr>
          <w:rFonts w:ascii="Times New Roman" w:hAnsi="Times New Roman"/>
          <w:sz w:val="24"/>
        </w:rPr>
        <w:t xml:space="preserve"> 1944.</w:t>
      </w:r>
    </w:p>
    <w:p w:rsidR="0071773C" w:rsidRPr="0071773C" w:rsidRDefault="0071773C" w:rsidP="0071773C">
      <w:pPr>
        <w:pStyle w:val="Calibri11"/>
        <w:numPr>
          <w:ilvl w:val="0"/>
          <w:numId w:val="24"/>
        </w:numPr>
        <w:rPr>
          <w:rFonts w:ascii="Times New Roman" w:hAnsi="Times New Roman"/>
          <w:sz w:val="24"/>
        </w:rPr>
      </w:pPr>
      <w:r w:rsidRPr="0071773C">
        <w:rPr>
          <w:rFonts w:ascii="Times New Roman" w:hAnsi="Times New Roman"/>
          <w:sz w:val="24"/>
        </w:rPr>
        <w:t>June 6</w:t>
      </w:r>
      <w:r w:rsidRPr="000C7845">
        <w:rPr>
          <w:rFonts w:ascii="Times New Roman" w:hAnsi="Times New Roman"/>
          <w:b/>
          <w:sz w:val="24"/>
        </w:rPr>
        <w:t xml:space="preserve">, </w:t>
      </w:r>
      <w:r w:rsidRPr="0071773C">
        <w:rPr>
          <w:rFonts w:ascii="Times New Roman" w:hAnsi="Times New Roman"/>
          <w:sz w:val="24"/>
        </w:rPr>
        <w:t>1944, is a day that will live in infamy</w:t>
      </w:r>
      <w:proofErr w:type="gramStart"/>
      <w:r w:rsidRPr="000C7845">
        <w:rPr>
          <w:rFonts w:asciiTheme="minorHAnsi" w:hAnsiTheme="minorHAnsi"/>
          <w:b/>
          <w:sz w:val="24"/>
        </w:rPr>
        <w:t>!</w:t>
      </w:r>
      <w:r w:rsidR="000C7845" w:rsidRPr="000C7845">
        <w:rPr>
          <w:rFonts w:asciiTheme="minorHAnsi" w:hAnsiTheme="minorHAnsi"/>
          <w:b/>
          <w:sz w:val="24"/>
        </w:rPr>
        <w:t xml:space="preserve">  </w:t>
      </w:r>
      <w:proofErr w:type="gramEnd"/>
      <w:r w:rsidR="000C7845" w:rsidRPr="000C7845">
        <w:rPr>
          <w:rFonts w:asciiTheme="minorHAnsi" w:hAnsiTheme="minorHAnsi"/>
          <w:b/>
          <w:sz w:val="24"/>
        </w:rPr>
        <w:t>← notice the comma pair</w:t>
      </w:r>
    </w:p>
    <w:p w:rsidR="0071773C" w:rsidRPr="0071773C" w:rsidRDefault="0071773C" w:rsidP="0071773C">
      <w:pPr>
        <w:pStyle w:val="Calibri11"/>
        <w:numPr>
          <w:ilvl w:val="0"/>
          <w:numId w:val="24"/>
        </w:numPr>
        <w:rPr>
          <w:rFonts w:ascii="Times New Roman" w:hAnsi="Times New Roman"/>
          <w:sz w:val="24"/>
        </w:rPr>
      </w:pPr>
      <w:r w:rsidRPr="0071773C">
        <w:rPr>
          <w:rFonts w:ascii="Times New Roman" w:hAnsi="Times New Roman"/>
          <w:sz w:val="24"/>
        </w:rPr>
        <w:t xml:space="preserve">The Western Allies invaded Normandy to liberate mainland Europe from the Nazis on </w:t>
      </w:r>
      <w:proofErr w:type="gramStart"/>
      <w:r w:rsidRPr="0071773C">
        <w:rPr>
          <w:rFonts w:ascii="Times New Roman" w:hAnsi="Times New Roman"/>
          <w:sz w:val="24"/>
        </w:rPr>
        <w:t xml:space="preserve">the </w:t>
      </w:r>
      <w:r w:rsidR="000C7845">
        <w:rPr>
          <w:rFonts w:ascii="Times New Roman" w:hAnsi="Times New Roman"/>
          <w:sz w:val="24"/>
        </w:rPr>
        <w:t>6th</w:t>
      </w:r>
      <w:r w:rsidRPr="0071773C">
        <w:rPr>
          <w:rFonts w:ascii="Times New Roman" w:hAnsi="Times New Roman"/>
          <w:sz w:val="24"/>
        </w:rPr>
        <w:t xml:space="preserve"> of June</w:t>
      </w:r>
      <w:proofErr w:type="gramEnd"/>
      <w:r w:rsidRPr="0071773C">
        <w:rPr>
          <w:rFonts w:ascii="Times New Roman" w:hAnsi="Times New Roman"/>
          <w:sz w:val="24"/>
        </w:rPr>
        <w:t xml:space="preserve"> 1944.</w:t>
      </w:r>
      <w:r w:rsidR="000C7845">
        <w:rPr>
          <w:rFonts w:ascii="Times New Roman" w:hAnsi="Times New Roman"/>
          <w:sz w:val="24"/>
        </w:rPr>
        <w:t xml:space="preserve"> </w:t>
      </w:r>
      <w:r w:rsidR="000C7845" w:rsidRPr="000C7845">
        <w:rPr>
          <w:rFonts w:asciiTheme="minorHAnsi" w:hAnsiTheme="minorHAnsi"/>
          <w:b/>
          <w:sz w:val="24"/>
        </w:rPr>
        <w:t xml:space="preserve">←notice that the date comes </w:t>
      </w:r>
      <w:r w:rsidR="000C7845" w:rsidRPr="000C7845">
        <w:rPr>
          <w:rFonts w:asciiTheme="minorHAnsi" w:hAnsiTheme="minorHAnsi"/>
          <w:b/>
          <w:i/>
          <w:sz w:val="24"/>
        </w:rPr>
        <w:t>before</w:t>
      </w:r>
      <w:r w:rsidR="000C7845" w:rsidRPr="000C7845">
        <w:rPr>
          <w:rFonts w:asciiTheme="minorHAnsi" w:hAnsiTheme="minorHAnsi"/>
          <w:b/>
          <w:sz w:val="24"/>
        </w:rPr>
        <w:t xml:space="preserve"> the month</w:t>
      </w:r>
    </w:p>
    <w:p w:rsidR="0071773C" w:rsidRPr="0071773C" w:rsidRDefault="0071773C" w:rsidP="0071773C">
      <w:pPr>
        <w:pStyle w:val="Calibri11"/>
        <w:numPr>
          <w:ilvl w:val="0"/>
          <w:numId w:val="24"/>
        </w:numPr>
        <w:rPr>
          <w:rFonts w:ascii="Times New Roman" w:hAnsi="Times New Roman"/>
          <w:sz w:val="24"/>
        </w:rPr>
      </w:pPr>
      <w:r w:rsidRPr="0071773C">
        <w:rPr>
          <w:rFonts w:ascii="Times New Roman" w:hAnsi="Times New Roman"/>
          <w:sz w:val="24"/>
        </w:rPr>
        <w:t>The military recorded that date as 6 June 1944.</w:t>
      </w:r>
      <w:r w:rsidR="000C7845">
        <w:rPr>
          <w:rFonts w:ascii="Times New Roman" w:hAnsi="Times New Roman"/>
          <w:sz w:val="24"/>
        </w:rPr>
        <w:t xml:space="preserve"> </w:t>
      </w:r>
      <w:r w:rsidR="000C7845" w:rsidRPr="000C7845">
        <w:rPr>
          <w:rFonts w:asciiTheme="minorHAnsi" w:hAnsiTheme="minorHAnsi"/>
          <w:b/>
          <w:sz w:val="24"/>
        </w:rPr>
        <w:t xml:space="preserve">← date </w:t>
      </w:r>
      <w:r w:rsidR="000C7845" w:rsidRPr="000C7845">
        <w:rPr>
          <w:rFonts w:asciiTheme="minorHAnsi" w:hAnsiTheme="minorHAnsi"/>
          <w:b/>
          <w:i/>
          <w:sz w:val="24"/>
        </w:rPr>
        <w:t>before</w:t>
      </w:r>
      <w:r w:rsidR="000C7845" w:rsidRPr="000C7845">
        <w:rPr>
          <w:rFonts w:asciiTheme="minorHAnsi" w:hAnsiTheme="minorHAnsi"/>
          <w:b/>
          <w:sz w:val="24"/>
        </w:rPr>
        <w:t xml:space="preserve"> month</w:t>
      </w:r>
    </w:p>
    <w:p w:rsidR="0071773C" w:rsidRPr="0071773C" w:rsidRDefault="0071773C" w:rsidP="0071773C">
      <w:pPr>
        <w:pStyle w:val="Calibri11"/>
        <w:numPr>
          <w:ilvl w:val="0"/>
          <w:numId w:val="24"/>
        </w:numPr>
        <w:rPr>
          <w:rFonts w:ascii="Times New Roman" w:hAnsi="Times New Roman"/>
          <w:sz w:val="24"/>
        </w:rPr>
      </w:pPr>
      <w:r w:rsidRPr="0071773C">
        <w:rPr>
          <w:rFonts w:ascii="Times New Roman" w:hAnsi="Times New Roman"/>
          <w:sz w:val="24"/>
        </w:rPr>
        <w:t>D-Day occurred in June 1944.</w:t>
      </w:r>
      <w:r w:rsidR="000C7845">
        <w:rPr>
          <w:rFonts w:ascii="Times New Roman" w:hAnsi="Times New Roman"/>
          <w:sz w:val="24"/>
        </w:rPr>
        <w:t xml:space="preserve"> </w:t>
      </w:r>
      <w:r w:rsidR="000C7845" w:rsidRPr="000C7845">
        <w:rPr>
          <w:rFonts w:asciiTheme="minorHAnsi" w:hAnsiTheme="minorHAnsi"/>
          <w:b/>
          <w:sz w:val="24"/>
        </w:rPr>
        <w:t>← no date</w:t>
      </w:r>
    </w:p>
    <w:p w:rsidR="0071773C" w:rsidRDefault="0071773C" w:rsidP="00B25A91">
      <w:pPr>
        <w:pStyle w:val="Calibri11"/>
        <w:rPr>
          <w:sz w:val="24"/>
        </w:rPr>
      </w:pPr>
    </w:p>
    <w:p w:rsidR="000C7845" w:rsidRPr="009D5494" w:rsidRDefault="00CB4EA4" w:rsidP="00B25A91">
      <w:pPr>
        <w:pStyle w:val="Calibri11"/>
        <w:rPr>
          <w:b/>
          <w:sz w:val="24"/>
        </w:rPr>
      </w:pPr>
      <w:r w:rsidRPr="009D5494">
        <w:rPr>
          <w:b/>
          <w:sz w:val="24"/>
        </w:rPr>
        <w:t>E.</w:t>
      </w:r>
      <w:r w:rsidRPr="009D5494">
        <w:rPr>
          <w:b/>
          <w:sz w:val="24"/>
        </w:rPr>
        <w:tab/>
        <w:t>TO SEPARATE CITY FROM STATE WHEN NO ZIP CODE</w:t>
      </w:r>
      <w:r w:rsidR="00547AE0">
        <w:rPr>
          <w:b/>
          <w:sz w:val="24"/>
        </w:rPr>
        <w:t xml:space="preserve"> (AND CITY OR STATE FROM COUNTRY)</w:t>
      </w:r>
    </w:p>
    <w:p w:rsidR="00CB4EA4" w:rsidRDefault="00CB4EA4" w:rsidP="00B25A91">
      <w:pPr>
        <w:pStyle w:val="Calibri11"/>
        <w:rPr>
          <w:sz w:val="24"/>
        </w:rPr>
      </w:pPr>
    </w:p>
    <w:p w:rsidR="00CB4EA4" w:rsidRPr="00CB4EA4" w:rsidRDefault="00CB4EA4" w:rsidP="00CB4EA4">
      <w:pPr>
        <w:pStyle w:val="Calibri11"/>
        <w:numPr>
          <w:ilvl w:val="0"/>
          <w:numId w:val="25"/>
        </w:numPr>
        <w:rPr>
          <w:rFonts w:ascii="Times New Roman" w:hAnsi="Times New Roman"/>
          <w:sz w:val="24"/>
        </w:rPr>
      </w:pPr>
      <w:r w:rsidRPr="00CB4EA4">
        <w:rPr>
          <w:rFonts w:ascii="Times New Roman" w:hAnsi="Times New Roman"/>
          <w:sz w:val="24"/>
        </w:rPr>
        <w:t xml:space="preserve">We live in </w:t>
      </w:r>
      <w:r w:rsidRPr="00CB4EA4">
        <w:rPr>
          <w:rFonts w:ascii="Times New Roman" w:hAnsi="Times New Roman"/>
          <w:b/>
          <w:sz w:val="24"/>
        </w:rPr>
        <w:t>Portland, Oregon</w:t>
      </w:r>
      <w:r w:rsidRPr="00CB4EA4">
        <w:rPr>
          <w:rFonts w:ascii="Times New Roman" w:hAnsi="Times New Roman"/>
          <w:sz w:val="24"/>
        </w:rPr>
        <w:t>.</w:t>
      </w:r>
    </w:p>
    <w:p w:rsidR="00CB4EA4" w:rsidRDefault="00CB4EA4" w:rsidP="00CB4EA4">
      <w:pPr>
        <w:pStyle w:val="Calibri11"/>
        <w:numPr>
          <w:ilvl w:val="0"/>
          <w:numId w:val="25"/>
        </w:numPr>
        <w:rPr>
          <w:sz w:val="24"/>
        </w:rPr>
      </w:pPr>
      <w:r w:rsidRPr="00CB4EA4">
        <w:rPr>
          <w:rFonts w:ascii="Times New Roman" w:hAnsi="Times New Roman"/>
          <w:sz w:val="24"/>
        </w:rPr>
        <w:t xml:space="preserve">My address is </w:t>
      </w:r>
      <w:r w:rsidRPr="00CB4EA4">
        <w:rPr>
          <w:rFonts w:ascii="Times New Roman" w:hAnsi="Times New Roman"/>
          <w:b/>
          <w:sz w:val="24"/>
        </w:rPr>
        <w:t>Portland, OR 97216</w:t>
      </w:r>
      <w:r w:rsidRPr="00CB4EA4">
        <w:rPr>
          <w:rFonts w:ascii="Times New Roman" w:hAnsi="Times New Roman"/>
          <w:sz w:val="24"/>
        </w:rPr>
        <w:t>.</w:t>
      </w:r>
      <w:r>
        <w:rPr>
          <w:sz w:val="24"/>
        </w:rPr>
        <w:t xml:space="preserve"> </w:t>
      </w:r>
      <w:r w:rsidRPr="00CB4EA4">
        <w:rPr>
          <w:b/>
          <w:sz w:val="24"/>
        </w:rPr>
        <w:t>← notice the zip code</w:t>
      </w:r>
    </w:p>
    <w:p w:rsidR="00CB4EA4" w:rsidRPr="00CB4EA4" w:rsidRDefault="00CB4EA4" w:rsidP="00CB4EA4">
      <w:pPr>
        <w:pStyle w:val="Calibri11"/>
        <w:numPr>
          <w:ilvl w:val="0"/>
          <w:numId w:val="25"/>
        </w:numPr>
        <w:rPr>
          <w:b/>
          <w:sz w:val="24"/>
        </w:rPr>
      </w:pPr>
      <w:r w:rsidRPr="00CB4EA4">
        <w:rPr>
          <w:rFonts w:ascii="Times New Roman" w:hAnsi="Times New Roman"/>
          <w:sz w:val="24"/>
        </w:rPr>
        <w:t xml:space="preserve">I lived in </w:t>
      </w:r>
      <w:r w:rsidRPr="00CB4EA4">
        <w:rPr>
          <w:rFonts w:ascii="Times New Roman" w:hAnsi="Times New Roman"/>
          <w:b/>
          <w:sz w:val="24"/>
        </w:rPr>
        <w:t>Portland, Oregon,</w:t>
      </w:r>
      <w:r w:rsidRPr="00CB4EA4">
        <w:rPr>
          <w:rFonts w:ascii="Times New Roman" w:hAnsi="Times New Roman"/>
          <w:sz w:val="24"/>
        </w:rPr>
        <w:t xml:space="preserve"> before I lived in </w:t>
      </w:r>
      <w:r w:rsidRPr="00CB4EA4">
        <w:rPr>
          <w:rFonts w:ascii="Times New Roman" w:hAnsi="Times New Roman"/>
          <w:b/>
          <w:sz w:val="24"/>
        </w:rPr>
        <w:t>San Francisco, California</w:t>
      </w:r>
      <w:r w:rsidRPr="00CB4EA4">
        <w:rPr>
          <w:rFonts w:ascii="Times New Roman" w:hAnsi="Times New Roman"/>
          <w:sz w:val="24"/>
        </w:rPr>
        <w:t>.</w:t>
      </w:r>
      <w:r>
        <w:rPr>
          <w:sz w:val="24"/>
        </w:rPr>
        <w:t xml:space="preserve"> </w:t>
      </w:r>
      <w:r w:rsidRPr="00CB4EA4">
        <w:rPr>
          <w:sz w:val="24"/>
        </w:rPr>
        <w:t>←</w:t>
      </w:r>
      <w:r>
        <w:rPr>
          <w:sz w:val="24"/>
        </w:rPr>
        <w:t xml:space="preserve"> </w:t>
      </w:r>
      <w:r w:rsidRPr="00CB4EA4">
        <w:rPr>
          <w:b/>
          <w:sz w:val="24"/>
        </w:rPr>
        <w:t>notice the comma pair because the sentence continues</w:t>
      </w:r>
    </w:p>
    <w:p w:rsidR="00CB4EA4" w:rsidRPr="00547AE0" w:rsidRDefault="00CB4EA4" w:rsidP="00CB4EA4">
      <w:pPr>
        <w:pStyle w:val="Calibri11"/>
        <w:numPr>
          <w:ilvl w:val="0"/>
          <w:numId w:val="25"/>
        </w:numPr>
        <w:rPr>
          <w:sz w:val="24"/>
        </w:rPr>
      </w:pPr>
      <w:r w:rsidRPr="00CB4EA4">
        <w:rPr>
          <w:rFonts w:ascii="Times New Roman" w:hAnsi="Times New Roman"/>
          <w:sz w:val="24"/>
        </w:rPr>
        <w:lastRenderedPageBreak/>
        <w:t xml:space="preserve">We visited </w:t>
      </w:r>
      <w:r w:rsidRPr="00CB4EA4">
        <w:rPr>
          <w:rFonts w:ascii="Times New Roman" w:hAnsi="Times New Roman"/>
          <w:b/>
          <w:sz w:val="24"/>
        </w:rPr>
        <w:t>Salem, Oregon; Olympia, Washington;</w:t>
      </w:r>
      <w:r w:rsidRPr="00CB4EA4">
        <w:rPr>
          <w:rFonts w:ascii="Times New Roman" w:hAnsi="Times New Roman"/>
          <w:sz w:val="24"/>
        </w:rPr>
        <w:t xml:space="preserve"> and </w:t>
      </w:r>
      <w:r w:rsidRPr="00CB4EA4">
        <w:rPr>
          <w:rFonts w:ascii="Times New Roman" w:hAnsi="Times New Roman"/>
          <w:b/>
          <w:sz w:val="24"/>
        </w:rPr>
        <w:t>Sacramento, California</w:t>
      </w:r>
      <w:r w:rsidRPr="00CB4EA4">
        <w:rPr>
          <w:rFonts w:ascii="Times New Roman" w:hAnsi="Times New Roman"/>
          <w:sz w:val="24"/>
        </w:rPr>
        <w:t>.</w:t>
      </w:r>
      <w:r>
        <w:rPr>
          <w:sz w:val="24"/>
        </w:rPr>
        <w:t xml:space="preserve"> </w:t>
      </w:r>
      <w:r w:rsidRPr="00CB4EA4">
        <w:rPr>
          <w:b/>
          <w:sz w:val="24"/>
        </w:rPr>
        <w:t>← notice semicolons separating the city-state series elements, because they contain “internal commas”</w:t>
      </w:r>
    </w:p>
    <w:p w:rsidR="00547AE0" w:rsidRPr="00547AE0" w:rsidRDefault="00547AE0" w:rsidP="00CB4EA4">
      <w:pPr>
        <w:pStyle w:val="Calibri11"/>
        <w:numPr>
          <w:ilvl w:val="0"/>
          <w:numId w:val="25"/>
        </w:numPr>
        <w:rPr>
          <w:rFonts w:ascii="Times New Roman" w:hAnsi="Times New Roman"/>
          <w:sz w:val="24"/>
        </w:rPr>
      </w:pPr>
      <w:r w:rsidRPr="00547AE0">
        <w:rPr>
          <w:rFonts w:ascii="Times New Roman" w:hAnsi="Times New Roman"/>
          <w:sz w:val="24"/>
        </w:rPr>
        <w:t>I was born in</w:t>
      </w:r>
      <w:r w:rsidRPr="00547AE0">
        <w:rPr>
          <w:rFonts w:ascii="Times New Roman" w:hAnsi="Times New Roman"/>
          <w:b/>
          <w:sz w:val="24"/>
        </w:rPr>
        <w:t xml:space="preserve"> Portland, Oregon, USA.</w:t>
      </w:r>
    </w:p>
    <w:p w:rsidR="00CB4EA4" w:rsidRDefault="00CB4EA4" w:rsidP="00B25A91">
      <w:pPr>
        <w:pStyle w:val="Calibri11"/>
        <w:rPr>
          <w:sz w:val="24"/>
        </w:rPr>
      </w:pPr>
    </w:p>
    <w:p w:rsidR="00CB4EA4" w:rsidRPr="009D5494" w:rsidRDefault="008D764A" w:rsidP="00B25A91">
      <w:pPr>
        <w:pStyle w:val="Calibri11"/>
        <w:rPr>
          <w:b/>
          <w:sz w:val="24"/>
        </w:rPr>
      </w:pPr>
      <w:r w:rsidRPr="009D5494">
        <w:rPr>
          <w:b/>
          <w:sz w:val="24"/>
        </w:rPr>
        <w:t>F.</w:t>
      </w:r>
      <w:r w:rsidRPr="009D5494">
        <w:rPr>
          <w:b/>
          <w:sz w:val="24"/>
        </w:rPr>
        <w:tab/>
        <w:t>AFTER AN INTRODUCTORY GREETING AND A COMPLIMENTARY CLOSING IN A LETTER:</w:t>
      </w:r>
    </w:p>
    <w:p w:rsidR="008D764A" w:rsidRDefault="008D764A" w:rsidP="00B25A91">
      <w:pPr>
        <w:pStyle w:val="Calibri11"/>
        <w:rPr>
          <w:sz w:val="24"/>
        </w:rPr>
      </w:pPr>
    </w:p>
    <w:p w:rsidR="008D764A" w:rsidRPr="008D764A" w:rsidRDefault="008D764A" w:rsidP="008D764A">
      <w:pPr>
        <w:pStyle w:val="Calibri11"/>
        <w:numPr>
          <w:ilvl w:val="0"/>
          <w:numId w:val="26"/>
        </w:numPr>
        <w:rPr>
          <w:rFonts w:ascii="Times New Roman" w:hAnsi="Times New Roman"/>
          <w:sz w:val="24"/>
        </w:rPr>
      </w:pPr>
      <w:r w:rsidRPr="008D764A">
        <w:rPr>
          <w:rFonts w:ascii="Times New Roman" w:hAnsi="Times New Roman"/>
          <w:sz w:val="24"/>
        </w:rPr>
        <w:t>Dear Mike</w:t>
      </w:r>
      <w:r w:rsidRPr="008D764A">
        <w:rPr>
          <w:rFonts w:ascii="Times New Roman" w:hAnsi="Times New Roman"/>
          <w:b/>
          <w:sz w:val="24"/>
        </w:rPr>
        <w:t>,</w:t>
      </w:r>
    </w:p>
    <w:p w:rsidR="008D764A" w:rsidRPr="008D764A" w:rsidRDefault="008D764A" w:rsidP="00B25A91">
      <w:pPr>
        <w:pStyle w:val="Calibri11"/>
        <w:rPr>
          <w:rFonts w:ascii="Times New Roman" w:hAnsi="Times New Roman"/>
          <w:sz w:val="24"/>
        </w:rPr>
      </w:pPr>
    </w:p>
    <w:p w:rsidR="008D764A" w:rsidRDefault="008D764A" w:rsidP="008D764A">
      <w:pPr>
        <w:pStyle w:val="Calibri11"/>
        <w:numPr>
          <w:ilvl w:val="0"/>
          <w:numId w:val="26"/>
        </w:numPr>
        <w:rPr>
          <w:b/>
          <w:sz w:val="24"/>
        </w:rPr>
      </w:pPr>
      <w:r w:rsidRPr="008D764A">
        <w:rPr>
          <w:rFonts w:ascii="Times New Roman" w:hAnsi="Times New Roman"/>
          <w:sz w:val="24"/>
        </w:rPr>
        <w:t>Best wishes</w:t>
      </w:r>
      <w:r w:rsidRPr="008D764A">
        <w:rPr>
          <w:rFonts w:ascii="Times New Roman" w:hAnsi="Times New Roman"/>
          <w:b/>
          <w:sz w:val="24"/>
        </w:rPr>
        <w:t>,</w:t>
      </w:r>
      <w:r>
        <w:rPr>
          <w:sz w:val="24"/>
        </w:rPr>
        <w:tab/>
      </w:r>
      <w:r>
        <w:rPr>
          <w:sz w:val="24"/>
        </w:rPr>
        <w:tab/>
      </w:r>
      <w:r w:rsidRPr="008D764A">
        <w:rPr>
          <w:b/>
          <w:sz w:val="24"/>
        </w:rPr>
        <w:t>←notice that the second word in the closing is not capitalized</w:t>
      </w:r>
    </w:p>
    <w:p w:rsidR="008D764A" w:rsidRDefault="008D764A" w:rsidP="008D764A">
      <w:pPr>
        <w:pStyle w:val="ListParagraph"/>
        <w:rPr>
          <w:b/>
          <w:sz w:val="24"/>
        </w:rPr>
      </w:pPr>
    </w:p>
    <w:p w:rsidR="008D764A" w:rsidRPr="009D5494" w:rsidRDefault="008D764A" w:rsidP="008D764A">
      <w:pPr>
        <w:rPr>
          <w:b/>
        </w:rPr>
      </w:pPr>
      <w:r w:rsidRPr="009D5494">
        <w:rPr>
          <w:b/>
        </w:rPr>
        <w:t>G.</w:t>
      </w:r>
      <w:r w:rsidRPr="009D5494">
        <w:rPr>
          <w:b/>
        </w:rPr>
        <w:tab/>
        <w:t>TO SEPARATE EVERY THREE DIGITS IN A NUMBER</w:t>
      </w:r>
    </w:p>
    <w:p w:rsidR="008D764A" w:rsidRPr="009D5494" w:rsidRDefault="008D764A" w:rsidP="009D5494">
      <w:pPr>
        <w:pStyle w:val="Calibri11"/>
        <w:numPr>
          <w:ilvl w:val="0"/>
          <w:numId w:val="27"/>
        </w:numPr>
        <w:rPr>
          <w:rFonts w:ascii="Times New Roman" w:hAnsi="Times New Roman"/>
        </w:rPr>
      </w:pPr>
      <w:r w:rsidRPr="009D5494">
        <w:rPr>
          <w:rFonts w:ascii="Times New Roman" w:hAnsi="Times New Roman"/>
        </w:rPr>
        <w:t xml:space="preserve">That family spent </w:t>
      </w:r>
      <w:r w:rsidR="00B60A35" w:rsidRPr="009D5494">
        <w:rPr>
          <w:rFonts w:ascii="Times New Roman" w:hAnsi="Times New Roman"/>
          <w:b/>
        </w:rPr>
        <w:t>$11</w:t>
      </w:r>
      <w:r w:rsidRPr="009D5494">
        <w:rPr>
          <w:rFonts w:ascii="Times New Roman" w:hAnsi="Times New Roman"/>
          <w:b/>
        </w:rPr>
        <w:t>,</w:t>
      </w:r>
      <w:r w:rsidR="00B60A35" w:rsidRPr="009D5494">
        <w:rPr>
          <w:rFonts w:ascii="Times New Roman" w:hAnsi="Times New Roman"/>
          <w:b/>
        </w:rPr>
        <w:t>750</w:t>
      </w:r>
      <w:r w:rsidRPr="009D5494">
        <w:rPr>
          <w:rFonts w:ascii="Times New Roman" w:hAnsi="Times New Roman"/>
        </w:rPr>
        <w:t xml:space="preserve"> on groceries and </w:t>
      </w:r>
      <w:r w:rsidRPr="009D5494">
        <w:rPr>
          <w:rFonts w:ascii="Times New Roman" w:hAnsi="Times New Roman"/>
          <w:b/>
        </w:rPr>
        <w:t>$</w:t>
      </w:r>
      <w:r w:rsidR="00B60A35" w:rsidRPr="009D5494">
        <w:rPr>
          <w:rFonts w:ascii="Times New Roman" w:hAnsi="Times New Roman"/>
          <w:b/>
        </w:rPr>
        <w:t>24,000</w:t>
      </w:r>
      <w:r w:rsidR="00B60A35" w:rsidRPr="009D5494">
        <w:rPr>
          <w:rFonts w:ascii="Times New Roman" w:hAnsi="Times New Roman"/>
        </w:rPr>
        <w:t xml:space="preserve"> on housing last year.</w:t>
      </w:r>
    </w:p>
    <w:p w:rsidR="00B60A35" w:rsidRPr="009D5494" w:rsidRDefault="00B60A35" w:rsidP="009D5494">
      <w:pPr>
        <w:pStyle w:val="Calibri11"/>
        <w:numPr>
          <w:ilvl w:val="0"/>
          <w:numId w:val="27"/>
        </w:numPr>
        <w:rPr>
          <w:rFonts w:ascii="Times New Roman" w:hAnsi="Times New Roman"/>
        </w:rPr>
      </w:pPr>
      <w:r w:rsidRPr="009D5494">
        <w:rPr>
          <w:rFonts w:ascii="Times New Roman" w:hAnsi="Times New Roman"/>
        </w:rPr>
        <w:t xml:space="preserve">The company’s assets were </w:t>
      </w:r>
      <w:r w:rsidRPr="009D5494">
        <w:rPr>
          <w:rFonts w:ascii="Times New Roman" w:hAnsi="Times New Roman"/>
          <w:b/>
        </w:rPr>
        <w:t>$5,000,000</w:t>
      </w:r>
      <w:r w:rsidRPr="009D5494">
        <w:rPr>
          <w:rFonts w:ascii="Times New Roman" w:hAnsi="Times New Roman"/>
        </w:rPr>
        <w:t xml:space="preserve">, </w:t>
      </w:r>
      <w:r w:rsidR="009D5494">
        <w:rPr>
          <w:rFonts w:ascii="Times New Roman" w:hAnsi="Times New Roman"/>
        </w:rPr>
        <w:t xml:space="preserve">and this </w:t>
      </w:r>
      <w:r w:rsidRPr="009D5494">
        <w:rPr>
          <w:rFonts w:ascii="Times New Roman" w:hAnsi="Times New Roman"/>
        </w:rPr>
        <w:t xml:space="preserve">was only </w:t>
      </w:r>
      <w:r w:rsidRPr="009D5494">
        <w:rPr>
          <w:rFonts w:ascii="Times New Roman" w:hAnsi="Times New Roman"/>
          <w:b/>
        </w:rPr>
        <w:t>$100,000</w:t>
      </w:r>
      <w:r w:rsidRPr="009D5494">
        <w:rPr>
          <w:rFonts w:ascii="Times New Roman" w:hAnsi="Times New Roman"/>
        </w:rPr>
        <w:t xml:space="preserve"> more than last year.</w:t>
      </w:r>
    </w:p>
    <w:p w:rsidR="00B60A35" w:rsidRDefault="00B60A35" w:rsidP="00B60A35">
      <w:pPr>
        <w:pStyle w:val="Calibri11"/>
      </w:pPr>
    </w:p>
    <w:p w:rsidR="00D00A86" w:rsidRDefault="00D00A86" w:rsidP="003F3576">
      <w:pPr>
        <w:pStyle w:val="Calibri11"/>
        <w:ind w:left="0"/>
      </w:pPr>
    </w:p>
    <w:p w:rsidR="00D00A86" w:rsidRPr="00E761C5" w:rsidRDefault="00E761C5" w:rsidP="00E761C5">
      <w:pPr>
        <w:spacing w:before="120" w:after="120"/>
        <w:rPr>
          <w:b/>
        </w:rPr>
      </w:pPr>
      <w:r w:rsidRPr="00E761C5">
        <w:rPr>
          <w:b/>
        </w:rPr>
        <w:t>PUNCTUATE AND TELL WHICH RULE</w:t>
      </w:r>
      <w:r w:rsidR="003F3576">
        <w:rPr>
          <w:b/>
        </w:rPr>
        <w:t xml:space="preserve"> (IF RULE 5, BE SURE TO INDICATE WHICH LETTER, SUCH AS 5a)</w:t>
      </w:r>
      <w:r w:rsidRPr="00E761C5">
        <w:rPr>
          <w:b/>
        </w:rPr>
        <w:t>:</w:t>
      </w:r>
    </w:p>
    <w:p w:rsidR="009310BB" w:rsidRDefault="000B33A8" w:rsidP="00C353C5">
      <w:pPr>
        <w:pStyle w:val="Calibri11"/>
        <w:numPr>
          <w:ilvl w:val="0"/>
          <w:numId w:val="11"/>
        </w:numPr>
        <w:spacing w:after="120"/>
        <w:ind w:hanging="630"/>
      </w:pPr>
      <w:r>
        <w:t>We visited Boston Massachusetts before returning home.</w:t>
      </w:r>
    </w:p>
    <w:p w:rsidR="009310BB" w:rsidRDefault="000B33A8" w:rsidP="00C353C5">
      <w:pPr>
        <w:pStyle w:val="Calibri11"/>
        <w:numPr>
          <w:ilvl w:val="0"/>
          <w:numId w:val="11"/>
        </w:numPr>
        <w:spacing w:after="120"/>
        <w:ind w:hanging="630"/>
      </w:pPr>
      <w:r>
        <w:t xml:space="preserve">He </w:t>
      </w:r>
      <w:proofErr w:type="gramStart"/>
      <w:r>
        <w:t>said</w:t>
      </w:r>
      <w:proofErr w:type="gramEnd"/>
      <w:r>
        <w:t xml:space="preserve"> “I don’t remember what she said.”</w:t>
      </w:r>
    </w:p>
    <w:p w:rsidR="00156E79" w:rsidRDefault="00156E79" w:rsidP="00C353C5">
      <w:pPr>
        <w:pStyle w:val="Calibri11"/>
        <w:numPr>
          <w:ilvl w:val="0"/>
          <w:numId w:val="11"/>
        </w:numPr>
        <w:spacing w:after="120"/>
        <w:ind w:hanging="630"/>
      </w:pPr>
      <w:r>
        <w:t xml:space="preserve">Maria who studied hard will pass. </w:t>
      </w:r>
    </w:p>
    <w:p w:rsidR="00E2181E" w:rsidRDefault="00156E79" w:rsidP="00C353C5">
      <w:pPr>
        <w:pStyle w:val="Calibri11"/>
        <w:numPr>
          <w:ilvl w:val="0"/>
          <w:numId w:val="11"/>
        </w:numPr>
        <w:spacing w:after="120"/>
        <w:ind w:hanging="630"/>
      </w:pPr>
      <w:r>
        <w:t>What do you intend to do Hamlet?</w:t>
      </w:r>
    </w:p>
    <w:p w:rsidR="00E2181E" w:rsidRDefault="000B33A8" w:rsidP="00C353C5">
      <w:pPr>
        <w:pStyle w:val="Calibri11"/>
        <w:numPr>
          <w:ilvl w:val="0"/>
          <w:numId w:val="11"/>
        </w:numPr>
        <w:spacing w:after="120"/>
        <w:ind w:hanging="630"/>
      </w:pPr>
      <w:r>
        <w:t>They live near Boston MA 02110</w:t>
      </w:r>
    </w:p>
    <w:p w:rsidR="00E2181E" w:rsidRDefault="000B33A8" w:rsidP="00C353C5">
      <w:pPr>
        <w:pStyle w:val="Calibri11"/>
        <w:numPr>
          <w:ilvl w:val="0"/>
          <w:numId w:val="11"/>
        </w:numPr>
        <w:spacing w:after="120"/>
        <w:ind w:hanging="630"/>
      </w:pPr>
      <w:r>
        <w:t xml:space="preserve">“Do not” she </w:t>
      </w:r>
      <w:proofErr w:type="gramStart"/>
      <w:r>
        <w:t>said</w:t>
      </w:r>
      <w:proofErr w:type="gramEnd"/>
      <w:r>
        <w:t xml:space="preserve"> “wait for me.”</w:t>
      </w:r>
    </w:p>
    <w:p w:rsidR="00E2181E" w:rsidRDefault="000B33A8" w:rsidP="00C353C5">
      <w:pPr>
        <w:pStyle w:val="Calibri11"/>
        <w:numPr>
          <w:ilvl w:val="0"/>
          <w:numId w:val="11"/>
        </w:numPr>
        <w:spacing w:after="120"/>
        <w:ind w:hanging="630"/>
      </w:pPr>
      <w:r>
        <w:t>We arrived before they had gone.</w:t>
      </w:r>
    </w:p>
    <w:p w:rsidR="000B33A8" w:rsidRDefault="000B33A8" w:rsidP="00C353C5">
      <w:pPr>
        <w:pStyle w:val="Calibri11"/>
        <w:numPr>
          <w:ilvl w:val="0"/>
          <w:numId w:val="11"/>
        </w:numPr>
        <w:spacing w:after="120"/>
        <w:ind w:hanging="630"/>
      </w:pPr>
      <w:r>
        <w:t>We arrived first although they had left before we had.</w:t>
      </w:r>
    </w:p>
    <w:p w:rsidR="00E2181E" w:rsidRDefault="00156E79" w:rsidP="00C353C5">
      <w:pPr>
        <w:pStyle w:val="Calibri11"/>
        <w:numPr>
          <w:ilvl w:val="0"/>
          <w:numId w:val="11"/>
        </w:numPr>
        <w:spacing w:after="120"/>
        <w:ind w:hanging="630"/>
      </w:pPr>
      <w:r>
        <w:t>November 11  1918 is a day worth remembering</w:t>
      </w:r>
    </w:p>
    <w:p w:rsidR="0015058B" w:rsidRDefault="000B33A8" w:rsidP="00C353C5">
      <w:pPr>
        <w:pStyle w:val="Calibri11"/>
        <w:numPr>
          <w:ilvl w:val="0"/>
          <w:numId w:val="11"/>
        </w:numPr>
        <w:spacing w:after="120"/>
        <w:ind w:hanging="630"/>
      </w:pPr>
      <w:r>
        <w:t xml:space="preserve">It was raining too hard, so the game </w:t>
      </w:r>
      <w:proofErr w:type="gramStart"/>
      <w:r>
        <w:t>was therefore cancelled</w:t>
      </w:r>
      <w:proofErr w:type="gramEnd"/>
      <w:r>
        <w:t>.</w:t>
      </w:r>
    </w:p>
    <w:p w:rsidR="000B33A8" w:rsidRDefault="000B33A8" w:rsidP="00C353C5">
      <w:pPr>
        <w:pStyle w:val="Calibri11"/>
        <w:numPr>
          <w:ilvl w:val="0"/>
          <w:numId w:val="11"/>
        </w:numPr>
        <w:spacing w:after="120"/>
        <w:ind w:hanging="630"/>
      </w:pPr>
      <w:r>
        <w:t xml:space="preserve">It was raining too hard </w:t>
      </w:r>
      <w:proofErr w:type="gramStart"/>
      <w:r>
        <w:t>therefore</w:t>
      </w:r>
      <w:proofErr w:type="gramEnd"/>
      <w:r>
        <w:t xml:space="preserve"> the game was cancelled.</w:t>
      </w:r>
    </w:p>
    <w:p w:rsidR="000B33A8" w:rsidRDefault="000B33A8" w:rsidP="00C353C5">
      <w:pPr>
        <w:pStyle w:val="Calibri11"/>
        <w:numPr>
          <w:ilvl w:val="0"/>
          <w:numId w:val="11"/>
        </w:numPr>
        <w:spacing w:after="120"/>
        <w:ind w:hanging="630"/>
      </w:pPr>
      <w:proofErr w:type="gramStart"/>
      <w:r>
        <w:t>Oh no Maria!</w:t>
      </w:r>
      <w:proofErr w:type="gramEnd"/>
      <w:r>
        <w:t xml:space="preserve"> You couldn’t have been born on </w:t>
      </w:r>
      <w:proofErr w:type="gramStart"/>
      <w:r>
        <w:t>the 4th of July</w:t>
      </w:r>
      <w:proofErr w:type="gramEnd"/>
      <w:r>
        <w:t>!</w:t>
      </w:r>
    </w:p>
    <w:p w:rsidR="000F165B" w:rsidRDefault="000F165B" w:rsidP="00C353C5">
      <w:pPr>
        <w:pStyle w:val="Calibri11"/>
        <w:numPr>
          <w:ilvl w:val="0"/>
          <w:numId w:val="11"/>
        </w:numPr>
        <w:spacing w:after="120"/>
        <w:ind w:hanging="630"/>
      </w:pPr>
      <w:r>
        <w:t xml:space="preserve">Did you watch that </w:t>
      </w:r>
      <w:r>
        <w:rPr>
          <w:i/>
        </w:rPr>
        <w:t>Seinfeld</w:t>
      </w:r>
      <w:r>
        <w:t xml:space="preserve"> episode called “Newman’s Date”?</w:t>
      </w:r>
    </w:p>
    <w:p w:rsidR="000F165B" w:rsidRDefault="000F165B" w:rsidP="00C353C5">
      <w:pPr>
        <w:pStyle w:val="Calibri11"/>
        <w:numPr>
          <w:ilvl w:val="0"/>
          <w:numId w:val="11"/>
        </w:numPr>
        <w:spacing w:after="120"/>
        <w:ind w:hanging="630"/>
      </w:pPr>
      <w:r>
        <w:t>When you pack, bring warm things such as a sweater gloves hat etc. in your backpack.</w:t>
      </w:r>
    </w:p>
    <w:p w:rsidR="000F165B" w:rsidRDefault="000F165B" w:rsidP="00C353C5">
      <w:pPr>
        <w:pStyle w:val="Calibri11"/>
        <w:numPr>
          <w:ilvl w:val="0"/>
          <w:numId w:val="11"/>
        </w:numPr>
        <w:spacing w:after="120"/>
        <w:ind w:hanging="630"/>
      </w:pPr>
      <w:r>
        <w:t>There are many cities whose populations exceed 5000000 e.g. Mumbai India Beijing China Tokyo Japan and New York New York USA.</w:t>
      </w:r>
    </w:p>
    <w:p w:rsidR="00547AE0" w:rsidRPr="0008238A" w:rsidRDefault="00547AE0" w:rsidP="00547AE0">
      <w:pPr>
        <w:rPr>
          <w:b/>
        </w:rPr>
      </w:pPr>
      <w:r w:rsidRPr="0008238A">
        <w:rPr>
          <w:b/>
        </w:rPr>
        <w:t>NEXT:</w:t>
      </w:r>
      <w:r w:rsidRPr="0008238A">
        <w:rPr>
          <w:b/>
        </w:rPr>
        <w:tab/>
      </w:r>
    </w:p>
    <w:p w:rsidR="00547AE0" w:rsidRDefault="00547AE0" w:rsidP="00547AE0">
      <w:pPr>
        <w:pStyle w:val="ListParagraph"/>
        <w:numPr>
          <w:ilvl w:val="0"/>
          <w:numId w:val="29"/>
        </w:numPr>
        <w:spacing w:after="0" w:line="240" w:lineRule="auto"/>
        <w:ind w:left="-720" w:hanging="270"/>
      </w:pPr>
      <w:r>
        <w:t xml:space="preserve">Review the </w:t>
      </w:r>
      <w:r w:rsidRPr="00547AE0">
        <w:rPr>
          <w:b/>
        </w:rPr>
        <w:t>first 5 comma rules</w:t>
      </w:r>
      <w:r>
        <w:t xml:space="preserve"> (in the Week 5 Comma Part 1 packet, at </w:t>
      </w:r>
      <w:hyperlink r:id="rId8" w:history="1">
        <w:r w:rsidRPr="00A37296">
          <w:rPr>
            <w:rStyle w:val="Hyperlink"/>
            <w:u w:val="none"/>
          </w:rPr>
          <w:t>www.marthabianco.com/WR90/Commasx.pdf</w:t>
        </w:r>
      </w:hyperlink>
      <w:r>
        <w:t xml:space="preserve">) </w:t>
      </w:r>
    </w:p>
    <w:p w:rsidR="00547AE0" w:rsidRDefault="00547AE0" w:rsidP="00547AE0">
      <w:pPr>
        <w:pStyle w:val="ListParagraph"/>
        <w:numPr>
          <w:ilvl w:val="0"/>
          <w:numId w:val="29"/>
        </w:numPr>
        <w:spacing w:after="0" w:line="240" w:lineRule="auto"/>
        <w:ind w:left="-720" w:hanging="270"/>
      </w:pPr>
      <w:r>
        <w:t xml:space="preserve">Do </w:t>
      </w:r>
      <w:proofErr w:type="gramStart"/>
      <w:r w:rsidRPr="00547AE0">
        <w:rPr>
          <w:b/>
        </w:rPr>
        <w:t>Quiz</w:t>
      </w:r>
      <w:proofErr w:type="gramEnd"/>
      <w:r w:rsidRPr="00547AE0">
        <w:rPr>
          <w:b/>
        </w:rPr>
        <w:t xml:space="preserve"> No. 1 for Ch. 11</w:t>
      </w:r>
      <w:r>
        <w:t xml:space="preserve"> at </w:t>
      </w:r>
      <w:hyperlink r:id="rId9" w:history="1">
        <w:r w:rsidRPr="00A37296">
          <w:rPr>
            <w:rStyle w:val="Hyperlink"/>
            <w:u w:val="none"/>
          </w:rPr>
          <w:t>http://college.cengage.com/devenglish/brandon/sentences_paragraphs/5e/resources.html</w:t>
        </w:r>
      </w:hyperlink>
      <w:r w:rsidRPr="00A37296">
        <w:t>.</w:t>
      </w:r>
      <w:r>
        <w:t xml:space="preserve">  </w:t>
      </w:r>
    </w:p>
    <w:p w:rsidR="00547AE0" w:rsidRDefault="00547AE0" w:rsidP="00547AE0">
      <w:pPr>
        <w:pStyle w:val="ListParagraph"/>
        <w:numPr>
          <w:ilvl w:val="0"/>
          <w:numId w:val="29"/>
        </w:numPr>
        <w:spacing w:after="0" w:line="240" w:lineRule="auto"/>
        <w:ind w:left="-720" w:hanging="270"/>
      </w:pPr>
      <w:r>
        <w:t xml:space="preserve">Take the </w:t>
      </w:r>
      <w:r w:rsidRPr="00547AE0">
        <w:rPr>
          <w:b/>
        </w:rPr>
        <w:t>Ch. 11 Comma Practice test</w:t>
      </w:r>
      <w:r>
        <w:t xml:space="preserve"> at </w:t>
      </w:r>
      <w:hyperlink r:id="rId10" w:history="1">
        <w:r w:rsidRPr="00A37296">
          <w:rPr>
            <w:rStyle w:val="Hyperlink"/>
            <w:u w:val="none"/>
          </w:rPr>
          <w:t>www.marthabianco.com/WR90/Chapter11_Practice.pdf</w:t>
        </w:r>
      </w:hyperlink>
    </w:p>
    <w:p w:rsidR="00547AE0" w:rsidRPr="00547AE0" w:rsidRDefault="00547AE0" w:rsidP="00547AE0">
      <w:pPr>
        <w:pStyle w:val="ListParagraph"/>
        <w:numPr>
          <w:ilvl w:val="0"/>
          <w:numId w:val="29"/>
        </w:numPr>
        <w:spacing w:after="0" w:line="240" w:lineRule="auto"/>
        <w:ind w:left="-720" w:hanging="270"/>
      </w:pPr>
      <w:r>
        <w:t xml:space="preserve">Bring a one-page, front-only cheat sheet to class for a </w:t>
      </w:r>
      <w:r w:rsidRPr="00547AE0">
        <w:rPr>
          <w:b/>
        </w:rPr>
        <w:t>COMMA TEST IN CLASS</w:t>
      </w:r>
      <w:r>
        <w:t xml:space="preserve"> next week!</w:t>
      </w:r>
    </w:p>
    <w:sectPr w:rsidR="00547AE0" w:rsidRPr="00547AE0" w:rsidSect="00932804">
      <w:headerReference w:type="default" r:id="rId11"/>
      <w:footerReference w:type="default" r:id="rId12"/>
      <w:type w:val="continuous"/>
      <w:pgSz w:w="12240" w:h="15840"/>
      <w:pgMar w:top="1080" w:right="81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5B" w:rsidRDefault="000F165B" w:rsidP="00932804">
      <w:pPr>
        <w:spacing w:after="0" w:line="240" w:lineRule="auto"/>
      </w:pPr>
      <w:r>
        <w:separator/>
      </w:r>
    </w:p>
  </w:endnote>
  <w:endnote w:type="continuationSeparator" w:id="1">
    <w:p w:rsidR="000F165B" w:rsidRDefault="000F165B" w:rsidP="00932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5B" w:rsidRDefault="000F165B">
    <w:pPr>
      <w:pStyle w:val="Footer"/>
      <w:pBdr>
        <w:bottom w:val="single" w:sz="6" w:space="1" w:color="auto"/>
      </w:pBdr>
      <w:rPr>
        <w:sz w:val="16"/>
      </w:rPr>
    </w:pPr>
  </w:p>
  <w:p w:rsidR="000F165B" w:rsidRPr="00644EF6" w:rsidRDefault="000F165B">
    <w:pPr>
      <w:pStyle w:val="Footer"/>
      <w:rPr>
        <w:sz w:val="16"/>
      </w:rPr>
    </w:pPr>
    <w:r>
      <w:rPr>
        <w:sz w:val="16"/>
      </w:rPr>
      <w:t xml:space="preserve">Examples from Brandon &amp; Brandon, </w:t>
    </w:r>
    <w:r>
      <w:rPr>
        <w:i/>
        <w:sz w:val="16"/>
      </w:rPr>
      <w:t xml:space="preserve">Sentences and </w:t>
    </w:r>
    <w:r w:rsidRPr="001C6EA0">
      <w:rPr>
        <w:i/>
        <w:sz w:val="16"/>
      </w:rPr>
      <w:t>Beyond</w:t>
    </w:r>
    <w:r>
      <w:rPr>
        <w:sz w:val="16"/>
      </w:rPr>
      <w:t>, 2008, Ch. 11</w:t>
    </w:r>
    <w:proofErr w:type="gramStart"/>
    <w:r>
      <w:rPr>
        <w:sz w:val="16"/>
      </w:rPr>
      <w:t xml:space="preserve">.  </w:t>
    </w:r>
    <w:proofErr w:type="gramEnd"/>
    <w:r>
      <w:rPr>
        <w:sz w:val="16"/>
      </w:rPr>
      <w:t>Remainder</w:t>
    </w:r>
    <w:r w:rsidRPr="00644EF6">
      <w:rPr>
        <w:sz w:val="16"/>
      </w:rPr>
      <w:t xml:space="preserve"> © Martha J. Bianco, Ph.D., </w:t>
    </w:r>
    <w:r w:rsidRPr="001C6EA0">
      <w:rPr>
        <w:sz w:val="16"/>
      </w:rPr>
      <w:t>biancom@q7.com</w:t>
    </w:r>
    <w:r>
      <w:rPr>
        <w:sz w:val="16"/>
      </w:rPr>
      <w:t xml:space="preserve">, </w:t>
    </w:r>
    <w:r w:rsidRPr="00644EF6">
      <w:rPr>
        <w:sz w:val="16"/>
      </w:rPr>
      <w:t xml:space="preserve">2008.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5B" w:rsidRDefault="000F165B" w:rsidP="00932804">
      <w:pPr>
        <w:spacing w:after="0" w:line="240" w:lineRule="auto"/>
      </w:pPr>
      <w:r>
        <w:separator/>
      </w:r>
    </w:p>
  </w:footnote>
  <w:footnote w:type="continuationSeparator" w:id="1">
    <w:p w:rsidR="000F165B" w:rsidRDefault="000F165B" w:rsidP="00932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5B" w:rsidRPr="00932804" w:rsidRDefault="000F165B" w:rsidP="00D928E4">
    <w:pPr>
      <w:pStyle w:val="Header"/>
      <w:tabs>
        <w:tab w:val="clear" w:pos="4680"/>
        <w:tab w:val="clear" w:pos="9360"/>
        <w:tab w:val="left" w:pos="3870"/>
        <w:tab w:val="left" w:pos="8550"/>
      </w:tabs>
      <w:ind w:left="-990" w:right="-90"/>
      <w:rPr>
        <w:u w:val="single"/>
      </w:rPr>
    </w:pPr>
    <w:r w:rsidRPr="00932804">
      <w:rPr>
        <w:u w:val="single"/>
      </w:rPr>
      <w:t>WR 90</w:t>
    </w:r>
    <w:r>
      <w:rPr>
        <w:u w:val="single"/>
      </w:rPr>
      <w:t xml:space="preserve"> Fall 2008</w:t>
    </w:r>
    <w:r>
      <w:rPr>
        <w:u w:val="single"/>
      </w:rPr>
      <w:tab/>
      <w:t>The Comma, Part 2</w:t>
    </w:r>
    <w:r>
      <w:rPr>
        <w:u w:val="single"/>
      </w:rPr>
      <w:tab/>
      <w:t xml:space="preserve">Dr. Bianco, p. </w:t>
    </w:r>
    <w:r w:rsidRPr="00932804">
      <w:rPr>
        <w:u w:val="single"/>
      </w:rPr>
      <w:fldChar w:fldCharType="begin"/>
    </w:r>
    <w:r w:rsidRPr="00932804">
      <w:rPr>
        <w:u w:val="single"/>
      </w:rPr>
      <w:instrText xml:space="preserve"> PAGE   \* MERGEFORMAT </w:instrText>
    </w:r>
    <w:r w:rsidRPr="00932804">
      <w:rPr>
        <w:u w:val="single"/>
      </w:rPr>
      <w:fldChar w:fldCharType="separate"/>
    </w:r>
    <w:r w:rsidR="00250CC9">
      <w:rPr>
        <w:noProof/>
        <w:u w:val="single"/>
      </w:rPr>
      <w:t>1</w:t>
    </w:r>
    <w:r w:rsidRPr="00932804">
      <w:rPr>
        <w:u w:val="single"/>
      </w:rPr>
      <w:fldChar w:fldCharType="end"/>
    </w:r>
  </w:p>
  <w:p w:rsidR="000F165B" w:rsidRDefault="000F1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22D"/>
    <w:multiLevelType w:val="hybridMultilevel"/>
    <w:tmpl w:val="C08421B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0A97BBC"/>
    <w:multiLevelType w:val="hybridMultilevel"/>
    <w:tmpl w:val="37E23C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8071B8D"/>
    <w:multiLevelType w:val="hybridMultilevel"/>
    <w:tmpl w:val="45D0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97F04"/>
    <w:multiLevelType w:val="hybridMultilevel"/>
    <w:tmpl w:val="CEDC8736"/>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8286889"/>
    <w:multiLevelType w:val="hybridMultilevel"/>
    <w:tmpl w:val="4B08EFF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1DB0C7E"/>
    <w:multiLevelType w:val="hybridMultilevel"/>
    <w:tmpl w:val="004EEC9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220C5694"/>
    <w:multiLevelType w:val="hybridMultilevel"/>
    <w:tmpl w:val="4B08EFF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31D488B"/>
    <w:multiLevelType w:val="hybridMultilevel"/>
    <w:tmpl w:val="77D0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A191C"/>
    <w:multiLevelType w:val="hybridMultilevel"/>
    <w:tmpl w:val="15468C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154299A"/>
    <w:multiLevelType w:val="hybridMultilevel"/>
    <w:tmpl w:val="67661222"/>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3DD50A6"/>
    <w:multiLevelType w:val="hybridMultilevel"/>
    <w:tmpl w:val="6A362456"/>
    <w:lvl w:ilvl="0" w:tplc="F75AD5EA">
      <w:start w:val="1"/>
      <w:numFmt w:val="decimal"/>
      <w:lvlText w:val="__%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484765D"/>
    <w:multiLevelType w:val="hybridMultilevel"/>
    <w:tmpl w:val="5100CB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6E07451"/>
    <w:multiLevelType w:val="hybridMultilevel"/>
    <w:tmpl w:val="11B8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C640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3895760C"/>
    <w:multiLevelType w:val="hybridMultilevel"/>
    <w:tmpl w:val="0EE608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3DDA039D"/>
    <w:multiLevelType w:val="hybridMultilevel"/>
    <w:tmpl w:val="BFA6DBA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0CA37AA"/>
    <w:multiLevelType w:val="hybridMultilevel"/>
    <w:tmpl w:val="85C0B23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23B7232"/>
    <w:multiLevelType w:val="hybridMultilevel"/>
    <w:tmpl w:val="EA5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305F6"/>
    <w:multiLevelType w:val="hybridMultilevel"/>
    <w:tmpl w:val="B62892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5B3549F9"/>
    <w:multiLevelType w:val="hybridMultilevel"/>
    <w:tmpl w:val="4C84EE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35E52F5"/>
    <w:multiLevelType w:val="hybridMultilevel"/>
    <w:tmpl w:val="8F206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684350"/>
    <w:multiLevelType w:val="hybridMultilevel"/>
    <w:tmpl w:val="4E98B6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697B6D1E"/>
    <w:multiLevelType w:val="hybridMultilevel"/>
    <w:tmpl w:val="D8220B5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69A81C59"/>
    <w:multiLevelType w:val="hybridMultilevel"/>
    <w:tmpl w:val="4F18BA5E"/>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B6A1A9F"/>
    <w:multiLevelType w:val="hybridMultilevel"/>
    <w:tmpl w:val="0E346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6821CB"/>
    <w:multiLevelType w:val="hybridMultilevel"/>
    <w:tmpl w:val="41BAC8D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736C396D"/>
    <w:multiLevelType w:val="hybridMultilevel"/>
    <w:tmpl w:val="A4247524"/>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5B90FCA"/>
    <w:multiLevelType w:val="hybridMultilevel"/>
    <w:tmpl w:val="BDE0E5F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9D064D0"/>
    <w:multiLevelType w:val="hybridMultilevel"/>
    <w:tmpl w:val="965235F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26"/>
  </w:num>
  <w:num w:numId="3">
    <w:abstractNumId w:val="6"/>
  </w:num>
  <w:num w:numId="4">
    <w:abstractNumId w:val="25"/>
  </w:num>
  <w:num w:numId="5">
    <w:abstractNumId w:val="4"/>
  </w:num>
  <w:num w:numId="6">
    <w:abstractNumId w:val="9"/>
  </w:num>
  <w:num w:numId="7">
    <w:abstractNumId w:val="28"/>
  </w:num>
  <w:num w:numId="8">
    <w:abstractNumId w:val="23"/>
  </w:num>
  <w:num w:numId="9">
    <w:abstractNumId w:val="5"/>
  </w:num>
  <w:num w:numId="10">
    <w:abstractNumId w:val="27"/>
  </w:num>
  <w:num w:numId="11">
    <w:abstractNumId w:val="10"/>
  </w:num>
  <w:num w:numId="12">
    <w:abstractNumId w:val="18"/>
  </w:num>
  <w:num w:numId="13">
    <w:abstractNumId w:val="0"/>
  </w:num>
  <w:num w:numId="14">
    <w:abstractNumId w:val="24"/>
  </w:num>
  <w:num w:numId="15">
    <w:abstractNumId w:val="12"/>
  </w:num>
  <w:num w:numId="16">
    <w:abstractNumId w:val="8"/>
  </w:num>
  <w:num w:numId="17">
    <w:abstractNumId w:val="20"/>
  </w:num>
  <w:num w:numId="18">
    <w:abstractNumId w:val="21"/>
  </w:num>
  <w:num w:numId="19">
    <w:abstractNumId w:val="7"/>
  </w:num>
  <w:num w:numId="20">
    <w:abstractNumId w:val="2"/>
  </w:num>
  <w:num w:numId="21">
    <w:abstractNumId w:val="3"/>
  </w:num>
  <w:num w:numId="22">
    <w:abstractNumId w:val="19"/>
  </w:num>
  <w:num w:numId="23">
    <w:abstractNumId w:val="16"/>
  </w:num>
  <w:num w:numId="24">
    <w:abstractNumId w:val="22"/>
  </w:num>
  <w:num w:numId="25">
    <w:abstractNumId w:val="11"/>
  </w:num>
  <w:num w:numId="26">
    <w:abstractNumId w:val="17"/>
  </w:num>
  <w:num w:numId="27">
    <w:abstractNumId w:val="1"/>
  </w:num>
  <w:num w:numId="28">
    <w:abstractNumId w:val="14"/>
  </w:num>
  <w:num w:numId="29">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15058B"/>
    <w:rsid w:val="000025BC"/>
    <w:rsid w:val="00003220"/>
    <w:rsid w:val="00003DA1"/>
    <w:rsid w:val="0003585E"/>
    <w:rsid w:val="000409AA"/>
    <w:rsid w:val="00042E46"/>
    <w:rsid w:val="000728B6"/>
    <w:rsid w:val="00076452"/>
    <w:rsid w:val="0008238A"/>
    <w:rsid w:val="000A63F9"/>
    <w:rsid w:val="000A7805"/>
    <w:rsid w:val="000B0DF8"/>
    <w:rsid w:val="000B1C23"/>
    <w:rsid w:val="000B33A8"/>
    <w:rsid w:val="000C7845"/>
    <w:rsid w:val="000D3529"/>
    <w:rsid w:val="000E2E34"/>
    <w:rsid w:val="000E3E74"/>
    <w:rsid w:val="000E6F5C"/>
    <w:rsid w:val="000E7BBD"/>
    <w:rsid w:val="000F165B"/>
    <w:rsid w:val="000F3883"/>
    <w:rsid w:val="00100F97"/>
    <w:rsid w:val="00101B6C"/>
    <w:rsid w:val="00106D66"/>
    <w:rsid w:val="00114BD0"/>
    <w:rsid w:val="0013294B"/>
    <w:rsid w:val="00133AB4"/>
    <w:rsid w:val="0015058B"/>
    <w:rsid w:val="0015220F"/>
    <w:rsid w:val="00153D58"/>
    <w:rsid w:val="00155593"/>
    <w:rsid w:val="00156E79"/>
    <w:rsid w:val="00164028"/>
    <w:rsid w:val="00164EBC"/>
    <w:rsid w:val="001819AA"/>
    <w:rsid w:val="0018410D"/>
    <w:rsid w:val="001A00F8"/>
    <w:rsid w:val="001A2D33"/>
    <w:rsid w:val="001A5FD1"/>
    <w:rsid w:val="001B67C4"/>
    <w:rsid w:val="001C6EA0"/>
    <w:rsid w:val="001D66A1"/>
    <w:rsid w:val="001E0628"/>
    <w:rsid w:val="001E4FB9"/>
    <w:rsid w:val="002229F5"/>
    <w:rsid w:val="0024619E"/>
    <w:rsid w:val="00250CC9"/>
    <w:rsid w:val="00255E4D"/>
    <w:rsid w:val="00281CE9"/>
    <w:rsid w:val="0028562A"/>
    <w:rsid w:val="00294AD7"/>
    <w:rsid w:val="00296A6F"/>
    <w:rsid w:val="002A4943"/>
    <w:rsid w:val="002B0E39"/>
    <w:rsid w:val="002F2969"/>
    <w:rsid w:val="002F5AAE"/>
    <w:rsid w:val="003072F4"/>
    <w:rsid w:val="00323731"/>
    <w:rsid w:val="003268CD"/>
    <w:rsid w:val="00376D58"/>
    <w:rsid w:val="003833CC"/>
    <w:rsid w:val="0039144D"/>
    <w:rsid w:val="003A1D26"/>
    <w:rsid w:val="003A3568"/>
    <w:rsid w:val="003B6863"/>
    <w:rsid w:val="003E41D9"/>
    <w:rsid w:val="003F3398"/>
    <w:rsid w:val="003F3576"/>
    <w:rsid w:val="003F5671"/>
    <w:rsid w:val="003F61C8"/>
    <w:rsid w:val="00403526"/>
    <w:rsid w:val="00404EAD"/>
    <w:rsid w:val="004054B6"/>
    <w:rsid w:val="00405545"/>
    <w:rsid w:val="00425CD3"/>
    <w:rsid w:val="00427A4F"/>
    <w:rsid w:val="00436961"/>
    <w:rsid w:val="004752EF"/>
    <w:rsid w:val="00477882"/>
    <w:rsid w:val="00490347"/>
    <w:rsid w:val="00495EEB"/>
    <w:rsid w:val="00497C8F"/>
    <w:rsid w:val="004A206B"/>
    <w:rsid w:val="004A3B06"/>
    <w:rsid w:val="004A420C"/>
    <w:rsid w:val="004A44C2"/>
    <w:rsid w:val="004A67F9"/>
    <w:rsid w:val="004B0BC3"/>
    <w:rsid w:val="004B4091"/>
    <w:rsid w:val="004E0778"/>
    <w:rsid w:val="004F18AB"/>
    <w:rsid w:val="005077AD"/>
    <w:rsid w:val="005131DA"/>
    <w:rsid w:val="00516176"/>
    <w:rsid w:val="00533EDE"/>
    <w:rsid w:val="00540763"/>
    <w:rsid w:val="00542FB0"/>
    <w:rsid w:val="00547AE0"/>
    <w:rsid w:val="0058254E"/>
    <w:rsid w:val="00591E0D"/>
    <w:rsid w:val="005A5A3D"/>
    <w:rsid w:val="005D30BA"/>
    <w:rsid w:val="005E0E5B"/>
    <w:rsid w:val="005E3500"/>
    <w:rsid w:val="005E362A"/>
    <w:rsid w:val="00601405"/>
    <w:rsid w:val="006053B5"/>
    <w:rsid w:val="00624FD1"/>
    <w:rsid w:val="006435B1"/>
    <w:rsid w:val="00644EF6"/>
    <w:rsid w:val="00674A4C"/>
    <w:rsid w:val="006822B3"/>
    <w:rsid w:val="00687187"/>
    <w:rsid w:val="00690C45"/>
    <w:rsid w:val="00697ED9"/>
    <w:rsid w:val="006A5A9C"/>
    <w:rsid w:val="006A5EA5"/>
    <w:rsid w:val="006A5EFE"/>
    <w:rsid w:val="006B5EB7"/>
    <w:rsid w:val="006C0D0A"/>
    <w:rsid w:val="006C2095"/>
    <w:rsid w:val="006D5EF4"/>
    <w:rsid w:val="006D76E3"/>
    <w:rsid w:val="00701268"/>
    <w:rsid w:val="007025B8"/>
    <w:rsid w:val="00702631"/>
    <w:rsid w:val="00707609"/>
    <w:rsid w:val="0071773C"/>
    <w:rsid w:val="00717FC0"/>
    <w:rsid w:val="00721D94"/>
    <w:rsid w:val="00721ED7"/>
    <w:rsid w:val="00741F70"/>
    <w:rsid w:val="007503C3"/>
    <w:rsid w:val="00781F04"/>
    <w:rsid w:val="00785992"/>
    <w:rsid w:val="007930A9"/>
    <w:rsid w:val="00795781"/>
    <w:rsid w:val="007A78A4"/>
    <w:rsid w:val="007C2691"/>
    <w:rsid w:val="007C78A1"/>
    <w:rsid w:val="007D1642"/>
    <w:rsid w:val="007E3E3A"/>
    <w:rsid w:val="007F65D3"/>
    <w:rsid w:val="008026F7"/>
    <w:rsid w:val="00802955"/>
    <w:rsid w:val="00803ED2"/>
    <w:rsid w:val="00807F81"/>
    <w:rsid w:val="008154B1"/>
    <w:rsid w:val="008155B9"/>
    <w:rsid w:val="00825701"/>
    <w:rsid w:val="00830952"/>
    <w:rsid w:val="00832F07"/>
    <w:rsid w:val="00834661"/>
    <w:rsid w:val="00865663"/>
    <w:rsid w:val="008715D1"/>
    <w:rsid w:val="00897111"/>
    <w:rsid w:val="008C6C5C"/>
    <w:rsid w:val="008D764A"/>
    <w:rsid w:val="008E4774"/>
    <w:rsid w:val="008E615D"/>
    <w:rsid w:val="008F67D9"/>
    <w:rsid w:val="00901FB6"/>
    <w:rsid w:val="009058F3"/>
    <w:rsid w:val="00911F0F"/>
    <w:rsid w:val="00922F15"/>
    <w:rsid w:val="009310BB"/>
    <w:rsid w:val="00932804"/>
    <w:rsid w:val="009335EF"/>
    <w:rsid w:val="0093670B"/>
    <w:rsid w:val="009626FF"/>
    <w:rsid w:val="009646BD"/>
    <w:rsid w:val="00983D71"/>
    <w:rsid w:val="00984C60"/>
    <w:rsid w:val="009C792C"/>
    <w:rsid w:val="009D23AC"/>
    <w:rsid w:val="009D52C8"/>
    <w:rsid w:val="009D5494"/>
    <w:rsid w:val="009D6D20"/>
    <w:rsid w:val="009E307B"/>
    <w:rsid w:val="00A010D2"/>
    <w:rsid w:val="00A0670B"/>
    <w:rsid w:val="00A23DBF"/>
    <w:rsid w:val="00A37296"/>
    <w:rsid w:val="00A6502D"/>
    <w:rsid w:val="00A650C8"/>
    <w:rsid w:val="00A73E6F"/>
    <w:rsid w:val="00A847D3"/>
    <w:rsid w:val="00A97EAE"/>
    <w:rsid w:val="00AA76EB"/>
    <w:rsid w:val="00AF4170"/>
    <w:rsid w:val="00B25A91"/>
    <w:rsid w:val="00B37736"/>
    <w:rsid w:val="00B40418"/>
    <w:rsid w:val="00B46FF9"/>
    <w:rsid w:val="00B60A35"/>
    <w:rsid w:val="00B61AB5"/>
    <w:rsid w:val="00B65859"/>
    <w:rsid w:val="00B74C99"/>
    <w:rsid w:val="00B76341"/>
    <w:rsid w:val="00B87132"/>
    <w:rsid w:val="00BB2533"/>
    <w:rsid w:val="00BB2D02"/>
    <w:rsid w:val="00BD07FC"/>
    <w:rsid w:val="00BE234E"/>
    <w:rsid w:val="00BE511C"/>
    <w:rsid w:val="00C3302C"/>
    <w:rsid w:val="00C353C5"/>
    <w:rsid w:val="00C35E4D"/>
    <w:rsid w:val="00C50A07"/>
    <w:rsid w:val="00C56FC5"/>
    <w:rsid w:val="00C63346"/>
    <w:rsid w:val="00C66930"/>
    <w:rsid w:val="00C81CC9"/>
    <w:rsid w:val="00C827C6"/>
    <w:rsid w:val="00C85F0F"/>
    <w:rsid w:val="00C93357"/>
    <w:rsid w:val="00C93A9B"/>
    <w:rsid w:val="00CA5230"/>
    <w:rsid w:val="00CB4EA4"/>
    <w:rsid w:val="00CC7228"/>
    <w:rsid w:val="00CD5258"/>
    <w:rsid w:val="00CE5810"/>
    <w:rsid w:val="00CE58DB"/>
    <w:rsid w:val="00CE6E43"/>
    <w:rsid w:val="00CE705F"/>
    <w:rsid w:val="00D00A86"/>
    <w:rsid w:val="00D06781"/>
    <w:rsid w:val="00D06DEF"/>
    <w:rsid w:val="00D10AC0"/>
    <w:rsid w:val="00D16CE9"/>
    <w:rsid w:val="00D24B99"/>
    <w:rsid w:val="00D27B22"/>
    <w:rsid w:val="00D519FD"/>
    <w:rsid w:val="00D521EB"/>
    <w:rsid w:val="00D544C8"/>
    <w:rsid w:val="00D928E4"/>
    <w:rsid w:val="00D96F4B"/>
    <w:rsid w:val="00DC41EE"/>
    <w:rsid w:val="00DD6644"/>
    <w:rsid w:val="00DF5EA7"/>
    <w:rsid w:val="00E2181E"/>
    <w:rsid w:val="00E42132"/>
    <w:rsid w:val="00E57096"/>
    <w:rsid w:val="00E65D03"/>
    <w:rsid w:val="00E761C5"/>
    <w:rsid w:val="00E859E9"/>
    <w:rsid w:val="00E87158"/>
    <w:rsid w:val="00EB3B1A"/>
    <w:rsid w:val="00EC4C03"/>
    <w:rsid w:val="00EC6FBA"/>
    <w:rsid w:val="00EE5EC6"/>
    <w:rsid w:val="00EF1AEE"/>
    <w:rsid w:val="00F00A2E"/>
    <w:rsid w:val="00F34389"/>
    <w:rsid w:val="00F45E9F"/>
    <w:rsid w:val="00F46AFE"/>
    <w:rsid w:val="00F8788E"/>
    <w:rsid w:val="00F928A1"/>
    <w:rsid w:val="00F935AB"/>
    <w:rsid w:val="00FA1DCC"/>
    <w:rsid w:val="00FB15EA"/>
    <w:rsid w:val="00FC4443"/>
    <w:rsid w:val="00FD2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margin;mso-position-vertical-relative:margin;mso-width-relative:margin;mso-height-relative:margin;v-text-anchor:middle" o:allowincell="f" fillcolor="none [2732]" strokecolor="none [3213]">
      <v:fill color="none [2732]"/>
      <v:stroke color="none [3213]" weight="2pt"/>
      <v:textbox inset=".72pt,.72pt,.72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36"/>
    <w:pPr>
      <w:spacing w:after="200" w:line="276" w:lineRule="auto"/>
      <w:ind w:left="-720"/>
    </w:pPr>
    <w:rPr>
      <w:sz w:val="22"/>
      <w:szCs w:val="22"/>
    </w:rPr>
  </w:style>
  <w:style w:type="paragraph" w:styleId="Heading1">
    <w:name w:val="heading 1"/>
    <w:basedOn w:val="Normal"/>
    <w:next w:val="Normal"/>
    <w:link w:val="Heading1Char"/>
    <w:uiPriority w:val="9"/>
    <w:qFormat/>
    <w:rsid w:val="003F3398"/>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F3398"/>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F3398"/>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F3398"/>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F3398"/>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F3398"/>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F3398"/>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F3398"/>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F339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398"/>
    <w:pPr>
      <w:ind w:left="720"/>
      <w:contextualSpacing/>
    </w:pPr>
  </w:style>
  <w:style w:type="character" w:customStyle="1" w:styleId="Heading1Char">
    <w:name w:val="Heading 1 Char"/>
    <w:basedOn w:val="DefaultParagraphFont"/>
    <w:link w:val="Heading1"/>
    <w:uiPriority w:val="9"/>
    <w:rsid w:val="003F3398"/>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3F3398"/>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3F3398"/>
    <w:rPr>
      <w:rFonts w:ascii="Cambria" w:eastAsia="Times New Roman" w:hAnsi="Cambria"/>
      <w:b/>
      <w:bCs/>
      <w:color w:val="4F81BD"/>
      <w:sz w:val="22"/>
      <w:szCs w:val="22"/>
    </w:rPr>
  </w:style>
  <w:style w:type="character" w:customStyle="1" w:styleId="Heading4Char">
    <w:name w:val="Heading 4 Char"/>
    <w:basedOn w:val="DefaultParagraphFont"/>
    <w:link w:val="Heading4"/>
    <w:uiPriority w:val="9"/>
    <w:semiHidden/>
    <w:rsid w:val="003F3398"/>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semiHidden/>
    <w:rsid w:val="003F3398"/>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3F3398"/>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3F3398"/>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3F3398"/>
    <w:rPr>
      <w:rFonts w:ascii="Cambria" w:eastAsia="Times New Roman" w:hAnsi="Cambria"/>
      <w:color w:val="404040"/>
    </w:rPr>
  </w:style>
  <w:style w:type="character" w:customStyle="1" w:styleId="Heading9Char">
    <w:name w:val="Heading 9 Char"/>
    <w:basedOn w:val="DefaultParagraphFont"/>
    <w:link w:val="Heading9"/>
    <w:uiPriority w:val="9"/>
    <w:semiHidden/>
    <w:rsid w:val="003F3398"/>
    <w:rPr>
      <w:rFonts w:ascii="Cambria" w:eastAsia="Times New Roman" w:hAnsi="Cambria"/>
      <w:i/>
      <w:iCs/>
      <w:color w:val="404040"/>
    </w:rPr>
  </w:style>
  <w:style w:type="table" w:styleId="TableGrid">
    <w:name w:val="Table Grid"/>
    <w:basedOn w:val="TableNormal"/>
    <w:uiPriority w:val="59"/>
    <w:rsid w:val="000E7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3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04"/>
  </w:style>
  <w:style w:type="paragraph" w:styleId="Footer">
    <w:name w:val="footer"/>
    <w:basedOn w:val="Normal"/>
    <w:link w:val="FooterChar"/>
    <w:uiPriority w:val="99"/>
    <w:unhideWhenUsed/>
    <w:rsid w:val="0093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04"/>
  </w:style>
  <w:style w:type="paragraph" w:styleId="BalloonText">
    <w:name w:val="Balloon Text"/>
    <w:basedOn w:val="Normal"/>
    <w:link w:val="BalloonTextChar"/>
    <w:uiPriority w:val="99"/>
    <w:semiHidden/>
    <w:unhideWhenUsed/>
    <w:rsid w:val="001A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D33"/>
    <w:rPr>
      <w:rFonts w:ascii="Tahoma" w:hAnsi="Tahoma" w:cs="Tahoma"/>
      <w:sz w:val="16"/>
      <w:szCs w:val="16"/>
    </w:rPr>
  </w:style>
  <w:style w:type="paragraph" w:customStyle="1" w:styleId="Calibri11">
    <w:name w:val="Calibri11"/>
    <w:basedOn w:val="Normal"/>
    <w:link w:val="Calibri11Char"/>
    <w:qFormat/>
    <w:rsid w:val="0003585E"/>
    <w:pPr>
      <w:spacing w:after="0" w:line="240" w:lineRule="auto"/>
      <w:ind w:right="-274"/>
    </w:pPr>
  </w:style>
  <w:style w:type="character" w:styleId="Hyperlink">
    <w:name w:val="Hyperlink"/>
    <w:basedOn w:val="DefaultParagraphFont"/>
    <w:uiPriority w:val="99"/>
    <w:unhideWhenUsed/>
    <w:rsid w:val="001C6EA0"/>
    <w:rPr>
      <w:color w:val="0000FF"/>
      <w:u w:val="single"/>
    </w:rPr>
  </w:style>
  <w:style w:type="character" w:customStyle="1" w:styleId="Calibri11Char">
    <w:name w:val="Calibri11 Char"/>
    <w:basedOn w:val="DefaultParagraphFont"/>
    <w:link w:val="Calibri11"/>
    <w:rsid w:val="0003585E"/>
    <w:rPr>
      <w:sz w:val="22"/>
      <w:szCs w:val="22"/>
    </w:rPr>
  </w:style>
</w:styles>
</file>

<file path=word/webSettings.xml><?xml version="1.0" encoding="utf-8"?>
<w:webSettings xmlns:r="http://schemas.openxmlformats.org/officeDocument/2006/relationships" xmlns:w="http://schemas.openxmlformats.org/wordprocessingml/2006/main">
  <w:divs>
    <w:div w:id="37241477">
      <w:bodyDiv w:val="1"/>
      <w:marLeft w:val="0"/>
      <w:marRight w:val="0"/>
      <w:marTop w:val="0"/>
      <w:marBottom w:val="0"/>
      <w:divBdr>
        <w:top w:val="none" w:sz="0" w:space="0" w:color="auto"/>
        <w:left w:val="none" w:sz="0" w:space="0" w:color="auto"/>
        <w:bottom w:val="none" w:sz="0" w:space="0" w:color="auto"/>
        <w:right w:val="none" w:sz="0" w:space="0" w:color="auto"/>
      </w:divBdr>
    </w:div>
    <w:div w:id="62921220">
      <w:bodyDiv w:val="1"/>
      <w:marLeft w:val="0"/>
      <w:marRight w:val="0"/>
      <w:marTop w:val="0"/>
      <w:marBottom w:val="0"/>
      <w:divBdr>
        <w:top w:val="none" w:sz="0" w:space="0" w:color="auto"/>
        <w:left w:val="none" w:sz="0" w:space="0" w:color="auto"/>
        <w:bottom w:val="none" w:sz="0" w:space="0" w:color="auto"/>
        <w:right w:val="none" w:sz="0" w:space="0" w:color="auto"/>
      </w:divBdr>
      <w:divsChild>
        <w:div w:id="22177597">
          <w:marLeft w:val="1152"/>
          <w:marRight w:val="0"/>
          <w:marTop w:val="134"/>
          <w:marBottom w:val="120"/>
          <w:divBdr>
            <w:top w:val="none" w:sz="0" w:space="0" w:color="auto"/>
            <w:left w:val="none" w:sz="0" w:space="0" w:color="auto"/>
            <w:bottom w:val="none" w:sz="0" w:space="0" w:color="auto"/>
            <w:right w:val="none" w:sz="0" w:space="0" w:color="auto"/>
          </w:divBdr>
        </w:div>
        <w:div w:id="34816121">
          <w:marLeft w:val="691"/>
          <w:marRight w:val="0"/>
          <w:marTop w:val="0"/>
          <w:marBottom w:val="120"/>
          <w:divBdr>
            <w:top w:val="none" w:sz="0" w:space="0" w:color="auto"/>
            <w:left w:val="none" w:sz="0" w:space="0" w:color="auto"/>
            <w:bottom w:val="none" w:sz="0" w:space="0" w:color="auto"/>
            <w:right w:val="none" w:sz="0" w:space="0" w:color="auto"/>
          </w:divBdr>
        </w:div>
        <w:div w:id="205678703">
          <w:marLeft w:val="691"/>
          <w:marRight w:val="0"/>
          <w:marTop w:val="0"/>
          <w:marBottom w:val="120"/>
          <w:divBdr>
            <w:top w:val="none" w:sz="0" w:space="0" w:color="auto"/>
            <w:left w:val="none" w:sz="0" w:space="0" w:color="auto"/>
            <w:bottom w:val="none" w:sz="0" w:space="0" w:color="auto"/>
            <w:right w:val="none" w:sz="0" w:space="0" w:color="auto"/>
          </w:divBdr>
        </w:div>
        <w:div w:id="244533807">
          <w:marLeft w:val="1152"/>
          <w:marRight w:val="0"/>
          <w:marTop w:val="134"/>
          <w:marBottom w:val="120"/>
          <w:divBdr>
            <w:top w:val="none" w:sz="0" w:space="0" w:color="auto"/>
            <w:left w:val="none" w:sz="0" w:space="0" w:color="auto"/>
            <w:bottom w:val="none" w:sz="0" w:space="0" w:color="auto"/>
            <w:right w:val="none" w:sz="0" w:space="0" w:color="auto"/>
          </w:divBdr>
        </w:div>
        <w:div w:id="368772194">
          <w:marLeft w:val="1152"/>
          <w:marRight w:val="0"/>
          <w:marTop w:val="134"/>
          <w:marBottom w:val="120"/>
          <w:divBdr>
            <w:top w:val="none" w:sz="0" w:space="0" w:color="auto"/>
            <w:left w:val="none" w:sz="0" w:space="0" w:color="auto"/>
            <w:bottom w:val="none" w:sz="0" w:space="0" w:color="auto"/>
            <w:right w:val="none" w:sz="0" w:space="0" w:color="auto"/>
          </w:divBdr>
        </w:div>
        <w:div w:id="509295504">
          <w:marLeft w:val="763"/>
          <w:marRight w:val="0"/>
          <w:marTop w:val="0"/>
          <w:marBottom w:val="0"/>
          <w:divBdr>
            <w:top w:val="none" w:sz="0" w:space="0" w:color="auto"/>
            <w:left w:val="none" w:sz="0" w:space="0" w:color="auto"/>
            <w:bottom w:val="none" w:sz="0" w:space="0" w:color="auto"/>
            <w:right w:val="none" w:sz="0" w:space="0" w:color="auto"/>
          </w:divBdr>
        </w:div>
        <w:div w:id="545793690">
          <w:marLeft w:val="691"/>
          <w:marRight w:val="0"/>
          <w:marTop w:val="0"/>
          <w:marBottom w:val="120"/>
          <w:divBdr>
            <w:top w:val="none" w:sz="0" w:space="0" w:color="auto"/>
            <w:left w:val="none" w:sz="0" w:space="0" w:color="auto"/>
            <w:bottom w:val="none" w:sz="0" w:space="0" w:color="auto"/>
            <w:right w:val="none" w:sz="0" w:space="0" w:color="auto"/>
          </w:divBdr>
        </w:div>
        <w:div w:id="707145257">
          <w:marLeft w:val="691"/>
          <w:marRight w:val="0"/>
          <w:marTop w:val="0"/>
          <w:marBottom w:val="120"/>
          <w:divBdr>
            <w:top w:val="none" w:sz="0" w:space="0" w:color="auto"/>
            <w:left w:val="none" w:sz="0" w:space="0" w:color="auto"/>
            <w:bottom w:val="none" w:sz="0" w:space="0" w:color="auto"/>
            <w:right w:val="none" w:sz="0" w:space="0" w:color="auto"/>
          </w:divBdr>
        </w:div>
        <w:div w:id="761485641">
          <w:marLeft w:val="691"/>
          <w:marRight w:val="0"/>
          <w:marTop w:val="0"/>
          <w:marBottom w:val="120"/>
          <w:divBdr>
            <w:top w:val="none" w:sz="0" w:space="0" w:color="auto"/>
            <w:left w:val="none" w:sz="0" w:space="0" w:color="auto"/>
            <w:bottom w:val="none" w:sz="0" w:space="0" w:color="auto"/>
            <w:right w:val="none" w:sz="0" w:space="0" w:color="auto"/>
          </w:divBdr>
        </w:div>
        <w:div w:id="819418189">
          <w:marLeft w:val="763"/>
          <w:marRight w:val="0"/>
          <w:marTop w:val="0"/>
          <w:marBottom w:val="0"/>
          <w:divBdr>
            <w:top w:val="none" w:sz="0" w:space="0" w:color="auto"/>
            <w:left w:val="none" w:sz="0" w:space="0" w:color="auto"/>
            <w:bottom w:val="none" w:sz="0" w:space="0" w:color="auto"/>
            <w:right w:val="none" w:sz="0" w:space="0" w:color="auto"/>
          </w:divBdr>
        </w:div>
        <w:div w:id="1064596455">
          <w:marLeft w:val="691"/>
          <w:marRight w:val="0"/>
          <w:marTop w:val="0"/>
          <w:marBottom w:val="120"/>
          <w:divBdr>
            <w:top w:val="none" w:sz="0" w:space="0" w:color="auto"/>
            <w:left w:val="none" w:sz="0" w:space="0" w:color="auto"/>
            <w:bottom w:val="none" w:sz="0" w:space="0" w:color="auto"/>
            <w:right w:val="none" w:sz="0" w:space="0" w:color="auto"/>
          </w:divBdr>
        </w:div>
        <w:div w:id="1098330763">
          <w:marLeft w:val="1152"/>
          <w:marRight w:val="0"/>
          <w:marTop w:val="134"/>
          <w:marBottom w:val="120"/>
          <w:divBdr>
            <w:top w:val="none" w:sz="0" w:space="0" w:color="auto"/>
            <w:left w:val="none" w:sz="0" w:space="0" w:color="auto"/>
            <w:bottom w:val="none" w:sz="0" w:space="0" w:color="auto"/>
            <w:right w:val="none" w:sz="0" w:space="0" w:color="auto"/>
          </w:divBdr>
        </w:div>
        <w:div w:id="1124076711">
          <w:marLeft w:val="691"/>
          <w:marRight w:val="0"/>
          <w:marTop w:val="0"/>
          <w:marBottom w:val="120"/>
          <w:divBdr>
            <w:top w:val="none" w:sz="0" w:space="0" w:color="auto"/>
            <w:left w:val="none" w:sz="0" w:space="0" w:color="auto"/>
            <w:bottom w:val="none" w:sz="0" w:space="0" w:color="auto"/>
            <w:right w:val="none" w:sz="0" w:space="0" w:color="auto"/>
          </w:divBdr>
        </w:div>
        <w:div w:id="1192649214">
          <w:marLeft w:val="691"/>
          <w:marRight w:val="0"/>
          <w:marTop w:val="0"/>
          <w:marBottom w:val="120"/>
          <w:divBdr>
            <w:top w:val="none" w:sz="0" w:space="0" w:color="auto"/>
            <w:left w:val="none" w:sz="0" w:space="0" w:color="auto"/>
            <w:bottom w:val="none" w:sz="0" w:space="0" w:color="auto"/>
            <w:right w:val="none" w:sz="0" w:space="0" w:color="auto"/>
          </w:divBdr>
        </w:div>
        <w:div w:id="1382946435">
          <w:marLeft w:val="1152"/>
          <w:marRight w:val="0"/>
          <w:marTop w:val="134"/>
          <w:marBottom w:val="120"/>
          <w:divBdr>
            <w:top w:val="none" w:sz="0" w:space="0" w:color="auto"/>
            <w:left w:val="none" w:sz="0" w:space="0" w:color="auto"/>
            <w:bottom w:val="none" w:sz="0" w:space="0" w:color="auto"/>
            <w:right w:val="none" w:sz="0" w:space="0" w:color="auto"/>
          </w:divBdr>
        </w:div>
        <w:div w:id="1644774683">
          <w:marLeft w:val="1152"/>
          <w:marRight w:val="0"/>
          <w:marTop w:val="134"/>
          <w:marBottom w:val="120"/>
          <w:divBdr>
            <w:top w:val="none" w:sz="0" w:space="0" w:color="auto"/>
            <w:left w:val="none" w:sz="0" w:space="0" w:color="auto"/>
            <w:bottom w:val="none" w:sz="0" w:space="0" w:color="auto"/>
            <w:right w:val="none" w:sz="0" w:space="0" w:color="auto"/>
          </w:divBdr>
        </w:div>
        <w:div w:id="1655182346">
          <w:marLeft w:val="1152"/>
          <w:marRight w:val="0"/>
          <w:marTop w:val="134"/>
          <w:marBottom w:val="120"/>
          <w:divBdr>
            <w:top w:val="none" w:sz="0" w:space="0" w:color="auto"/>
            <w:left w:val="none" w:sz="0" w:space="0" w:color="auto"/>
            <w:bottom w:val="none" w:sz="0" w:space="0" w:color="auto"/>
            <w:right w:val="none" w:sz="0" w:space="0" w:color="auto"/>
          </w:divBdr>
        </w:div>
        <w:div w:id="1787657384">
          <w:marLeft w:val="1152"/>
          <w:marRight w:val="0"/>
          <w:marTop w:val="134"/>
          <w:marBottom w:val="120"/>
          <w:divBdr>
            <w:top w:val="none" w:sz="0" w:space="0" w:color="auto"/>
            <w:left w:val="none" w:sz="0" w:space="0" w:color="auto"/>
            <w:bottom w:val="none" w:sz="0" w:space="0" w:color="auto"/>
            <w:right w:val="none" w:sz="0" w:space="0" w:color="auto"/>
          </w:divBdr>
        </w:div>
        <w:div w:id="1788159445">
          <w:marLeft w:val="1152"/>
          <w:marRight w:val="0"/>
          <w:marTop w:val="134"/>
          <w:marBottom w:val="120"/>
          <w:divBdr>
            <w:top w:val="none" w:sz="0" w:space="0" w:color="auto"/>
            <w:left w:val="none" w:sz="0" w:space="0" w:color="auto"/>
            <w:bottom w:val="none" w:sz="0" w:space="0" w:color="auto"/>
            <w:right w:val="none" w:sz="0" w:space="0" w:color="auto"/>
          </w:divBdr>
        </w:div>
        <w:div w:id="1820534558">
          <w:marLeft w:val="1152"/>
          <w:marRight w:val="0"/>
          <w:marTop w:val="134"/>
          <w:marBottom w:val="120"/>
          <w:divBdr>
            <w:top w:val="none" w:sz="0" w:space="0" w:color="auto"/>
            <w:left w:val="none" w:sz="0" w:space="0" w:color="auto"/>
            <w:bottom w:val="none" w:sz="0" w:space="0" w:color="auto"/>
            <w:right w:val="none" w:sz="0" w:space="0" w:color="auto"/>
          </w:divBdr>
        </w:div>
        <w:div w:id="1837109388">
          <w:marLeft w:val="691"/>
          <w:marRight w:val="0"/>
          <w:marTop w:val="0"/>
          <w:marBottom w:val="120"/>
          <w:divBdr>
            <w:top w:val="none" w:sz="0" w:space="0" w:color="auto"/>
            <w:left w:val="none" w:sz="0" w:space="0" w:color="auto"/>
            <w:bottom w:val="none" w:sz="0" w:space="0" w:color="auto"/>
            <w:right w:val="none" w:sz="0" w:space="0" w:color="auto"/>
          </w:divBdr>
        </w:div>
        <w:div w:id="1880126015">
          <w:marLeft w:val="1152"/>
          <w:marRight w:val="0"/>
          <w:marTop w:val="134"/>
          <w:marBottom w:val="120"/>
          <w:divBdr>
            <w:top w:val="none" w:sz="0" w:space="0" w:color="auto"/>
            <w:left w:val="none" w:sz="0" w:space="0" w:color="auto"/>
            <w:bottom w:val="none" w:sz="0" w:space="0" w:color="auto"/>
            <w:right w:val="none" w:sz="0" w:space="0" w:color="auto"/>
          </w:divBdr>
        </w:div>
        <w:div w:id="1900825545">
          <w:marLeft w:val="691"/>
          <w:marRight w:val="0"/>
          <w:marTop w:val="0"/>
          <w:marBottom w:val="120"/>
          <w:divBdr>
            <w:top w:val="none" w:sz="0" w:space="0" w:color="auto"/>
            <w:left w:val="none" w:sz="0" w:space="0" w:color="auto"/>
            <w:bottom w:val="none" w:sz="0" w:space="0" w:color="auto"/>
            <w:right w:val="none" w:sz="0" w:space="0" w:color="auto"/>
          </w:divBdr>
        </w:div>
        <w:div w:id="1934892567">
          <w:marLeft w:val="1152"/>
          <w:marRight w:val="0"/>
          <w:marTop w:val="134"/>
          <w:marBottom w:val="120"/>
          <w:divBdr>
            <w:top w:val="none" w:sz="0" w:space="0" w:color="auto"/>
            <w:left w:val="none" w:sz="0" w:space="0" w:color="auto"/>
            <w:bottom w:val="none" w:sz="0" w:space="0" w:color="auto"/>
            <w:right w:val="none" w:sz="0" w:space="0" w:color="auto"/>
          </w:divBdr>
        </w:div>
        <w:div w:id="2083526250">
          <w:marLeft w:val="1152"/>
          <w:marRight w:val="0"/>
          <w:marTop w:val="134"/>
          <w:marBottom w:val="120"/>
          <w:divBdr>
            <w:top w:val="none" w:sz="0" w:space="0" w:color="auto"/>
            <w:left w:val="none" w:sz="0" w:space="0" w:color="auto"/>
            <w:bottom w:val="none" w:sz="0" w:space="0" w:color="auto"/>
            <w:right w:val="none" w:sz="0" w:space="0" w:color="auto"/>
          </w:divBdr>
        </w:div>
        <w:div w:id="2104180968">
          <w:marLeft w:val="1152"/>
          <w:marRight w:val="0"/>
          <w:marTop w:val="134"/>
          <w:marBottom w:val="120"/>
          <w:divBdr>
            <w:top w:val="none" w:sz="0" w:space="0" w:color="auto"/>
            <w:left w:val="none" w:sz="0" w:space="0" w:color="auto"/>
            <w:bottom w:val="none" w:sz="0" w:space="0" w:color="auto"/>
            <w:right w:val="none" w:sz="0" w:space="0" w:color="auto"/>
          </w:divBdr>
        </w:div>
        <w:div w:id="2115586130">
          <w:marLeft w:val="763"/>
          <w:marRight w:val="0"/>
          <w:marTop w:val="0"/>
          <w:marBottom w:val="0"/>
          <w:divBdr>
            <w:top w:val="none" w:sz="0" w:space="0" w:color="auto"/>
            <w:left w:val="none" w:sz="0" w:space="0" w:color="auto"/>
            <w:bottom w:val="none" w:sz="0" w:space="0" w:color="auto"/>
            <w:right w:val="none" w:sz="0" w:space="0" w:color="auto"/>
          </w:divBdr>
        </w:div>
      </w:divsChild>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273756925">
      <w:bodyDiv w:val="1"/>
      <w:marLeft w:val="0"/>
      <w:marRight w:val="0"/>
      <w:marTop w:val="0"/>
      <w:marBottom w:val="0"/>
      <w:divBdr>
        <w:top w:val="none" w:sz="0" w:space="0" w:color="auto"/>
        <w:left w:val="none" w:sz="0" w:space="0" w:color="auto"/>
        <w:bottom w:val="none" w:sz="0" w:space="0" w:color="auto"/>
        <w:right w:val="none" w:sz="0" w:space="0" w:color="auto"/>
      </w:divBdr>
      <w:divsChild>
        <w:div w:id="10223693">
          <w:marLeft w:val="806"/>
          <w:marRight w:val="0"/>
          <w:marTop w:val="120"/>
          <w:marBottom w:val="120"/>
          <w:divBdr>
            <w:top w:val="none" w:sz="0" w:space="0" w:color="auto"/>
            <w:left w:val="none" w:sz="0" w:space="0" w:color="auto"/>
            <w:bottom w:val="none" w:sz="0" w:space="0" w:color="auto"/>
            <w:right w:val="none" w:sz="0" w:space="0" w:color="auto"/>
          </w:divBdr>
        </w:div>
        <w:div w:id="47340819">
          <w:marLeft w:val="806"/>
          <w:marRight w:val="0"/>
          <w:marTop w:val="120"/>
          <w:marBottom w:val="120"/>
          <w:divBdr>
            <w:top w:val="none" w:sz="0" w:space="0" w:color="auto"/>
            <w:left w:val="none" w:sz="0" w:space="0" w:color="auto"/>
            <w:bottom w:val="none" w:sz="0" w:space="0" w:color="auto"/>
            <w:right w:val="none" w:sz="0" w:space="0" w:color="auto"/>
          </w:divBdr>
        </w:div>
        <w:div w:id="1032152979">
          <w:marLeft w:val="806"/>
          <w:marRight w:val="0"/>
          <w:marTop w:val="120"/>
          <w:marBottom w:val="120"/>
          <w:divBdr>
            <w:top w:val="none" w:sz="0" w:space="0" w:color="auto"/>
            <w:left w:val="none" w:sz="0" w:space="0" w:color="auto"/>
            <w:bottom w:val="none" w:sz="0" w:space="0" w:color="auto"/>
            <w:right w:val="none" w:sz="0" w:space="0" w:color="auto"/>
          </w:divBdr>
        </w:div>
        <w:div w:id="1664620785">
          <w:marLeft w:val="806"/>
          <w:marRight w:val="0"/>
          <w:marTop w:val="120"/>
          <w:marBottom w:val="120"/>
          <w:divBdr>
            <w:top w:val="none" w:sz="0" w:space="0" w:color="auto"/>
            <w:left w:val="none" w:sz="0" w:space="0" w:color="auto"/>
            <w:bottom w:val="none" w:sz="0" w:space="0" w:color="auto"/>
            <w:right w:val="none" w:sz="0" w:space="0" w:color="auto"/>
          </w:divBdr>
        </w:div>
        <w:div w:id="1703744737">
          <w:marLeft w:val="806"/>
          <w:marRight w:val="0"/>
          <w:marTop w:val="120"/>
          <w:marBottom w:val="120"/>
          <w:divBdr>
            <w:top w:val="none" w:sz="0" w:space="0" w:color="auto"/>
            <w:left w:val="none" w:sz="0" w:space="0" w:color="auto"/>
            <w:bottom w:val="none" w:sz="0" w:space="0" w:color="auto"/>
            <w:right w:val="none" w:sz="0" w:space="0" w:color="auto"/>
          </w:divBdr>
        </w:div>
      </w:divsChild>
    </w:div>
    <w:div w:id="277295012">
      <w:bodyDiv w:val="1"/>
      <w:marLeft w:val="0"/>
      <w:marRight w:val="0"/>
      <w:marTop w:val="0"/>
      <w:marBottom w:val="0"/>
      <w:divBdr>
        <w:top w:val="none" w:sz="0" w:space="0" w:color="auto"/>
        <w:left w:val="none" w:sz="0" w:space="0" w:color="auto"/>
        <w:bottom w:val="none" w:sz="0" w:space="0" w:color="auto"/>
        <w:right w:val="none" w:sz="0" w:space="0" w:color="auto"/>
      </w:divBdr>
    </w:div>
    <w:div w:id="465320359">
      <w:bodyDiv w:val="1"/>
      <w:marLeft w:val="0"/>
      <w:marRight w:val="0"/>
      <w:marTop w:val="0"/>
      <w:marBottom w:val="0"/>
      <w:divBdr>
        <w:top w:val="none" w:sz="0" w:space="0" w:color="auto"/>
        <w:left w:val="none" w:sz="0" w:space="0" w:color="auto"/>
        <w:bottom w:val="none" w:sz="0" w:space="0" w:color="auto"/>
        <w:right w:val="none" w:sz="0" w:space="0" w:color="auto"/>
      </w:divBdr>
    </w:div>
    <w:div w:id="813833660">
      <w:bodyDiv w:val="1"/>
      <w:marLeft w:val="0"/>
      <w:marRight w:val="0"/>
      <w:marTop w:val="0"/>
      <w:marBottom w:val="0"/>
      <w:divBdr>
        <w:top w:val="none" w:sz="0" w:space="0" w:color="auto"/>
        <w:left w:val="none" w:sz="0" w:space="0" w:color="auto"/>
        <w:bottom w:val="none" w:sz="0" w:space="0" w:color="auto"/>
        <w:right w:val="none" w:sz="0" w:space="0" w:color="auto"/>
      </w:divBdr>
    </w:div>
    <w:div w:id="821501495">
      <w:bodyDiv w:val="1"/>
      <w:marLeft w:val="0"/>
      <w:marRight w:val="0"/>
      <w:marTop w:val="0"/>
      <w:marBottom w:val="0"/>
      <w:divBdr>
        <w:top w:val="none" w:sz="0" w:space="0" w:color="auto"/>
        <w:left w:val="none" w:sz="0" w:space="0" w:color="auto"/>
        <w:bottom w:val="none" w:sz="0" w:space="0" w:color="auto"/>
        <w:right w:val="none" w:sz="0" w:space="0" w:color="auto"/>
      </w:divBdr>
    </w:div>
    <w:div w:id="1094979653">
      <w:bodyDiv w:val="1"/>
      <w:marLeft w:val="0"/>
      <w:marRight w:val="0"/>
      <w:marTop w:val="0"/>
      <w:marBottom w:val="0"/>
      <w:divBdr>
        <w:top w:val="none" w:sz="0" w:space="0" w:color="auto"/>
        <w:left w:val="none" w:sz="0" w:space="0" w:color="auto"/>
        <w:bottom w:val="none" w:sz="0" w:space="0" w:color="auto"/>
        <w:right w:val="none" w:sz="0" w:space="0" w:color="auto"/>
      </w:divBdr>
      <w:divsChild>
        <w:div w:id="303894300">
          <w:marLeft w:val="1152"/>
          <w:marRight w:val="0"/>
          <w:marTop w:val="134"/>
          <w:marBottom w:val="120"/>
          <w:divBdr>
            <w:top w:val="none" w:sz="0" w:space="0" w:color="auto"/>
            <w:left w:val="none" w:sz="0" w:space="0" w:color="auto"/>
            <w:bottom w:val="none" w:sz="0" w:space="0" w:color="auto"/>
            <w:right w:val="none" w:sz="0" w:space="0" w:color="auto"/>
          </w:divBdr>
        </w:div>
        <w:div w:id="348798463">
          <w:marLeft w:val="691"/>
          <w:marRight w:val="0"/>
          <w:marTop w:val="0"/>
          <w:marBottom w:val="120"/>
          <w:divBdr>
            <w:top w:val="none" w:sz="0" w:space="0" w:color="auto"/>
            <w:left w:val="none" w:sz="0" w:space="0" w:color="auto"/>
            <w:bottom w:val="none" w:sz="0" w:space="0" w:color="auto"/>
            <w:right w:val="none" w:sz="0" w:space="0" w:color="auto"/>
          </w:divBdr>
        </w:div>
        <w:div w:id="451051063">
          <w:marLeft w:val="1152"/>
          <w:marRight w:val="0"/>
          <w:marTop w:val="134"/>
          <w:marBottom w:val="120"/>
          <w:divBdr>
            <w:top w:val="none" w:sz="0" w:space="0" w:color="auto"/>
            <w:left w:val="none" w:sz="0" w:space="0" w:color="auto"/>
            <w:bottom w:val="none" w:sz="0" w:space="0" w:color="auto"/>
            <w:right w:val="none" w:sz="0" w:space="0" w:color="auto"/>
          </w:divBdr>
        </w:div>
        <w:div w:id="572860539">
          <w:marLeft w:val="691"/>
          <w:marRight w:val="0"/>
          <w:marTop w:val="0"/>
          <w:marBottom w:val="120"/>
          <w:divBdr>
            <w:top w:val="none" w:sz="0" w:space="0" w:color="auto"/>
            <w:left w:val="none" w:sz="0" w:space="0" w:color="auto"/>
            <w:bottom w:val="none" w:sz="0" w:space="0" w:color="auto"/>
            <w:right w:val="none" w:sz="0" w:space="0" w:color="auto"/>
          </w:divBdr>
        </w:div>
        <w:div w:id="642123457">
          <w:marLeft w:val="691"/>
          <w:marRight w:val="0"/>
          <w:marTop w:val="0"/>
          <w:marBottom w:val="120"/>
          <w:divBdr>
            <w:top w:val="none" w:sz="0" w:space="0" w:color="auto"/>
            <w:left w:val="none" w:sz="0" w:space="0" w:color="auto"/>
            <w:bottom w:val="none" w:sz="0" w:space="0" w:color="auto"/>
            <w:right w:val="none" w:sz="0" w:space="0" w:color="auto"/>
          </w:divBdr>
        </w:div>
        <w:div w:id="682557678">
          <w:marLeft w:val="763"/>
          <w:marRight w:val="0"/>
          <w:marTop w:val="0"/>
          <w:marBottom w:val="0"/>
          <w:divBdr>
            <w:top w:val="none" w:sz="0" w:space="0" w:color="auto"/>
            <w:left w:val="none" w:sz="0" w:space="0" w:color="auto"/>
            <w:bottom w:val="none" w:sz="0" w:space="0" w:color="auto"/>
            <w:right w:val="none" w:sz="0" w:space="0" w:color="auto"/>
          </w:divBdr>
        </w:div>
        <w:div w:id="683822443">
          <w:marLeft w:val="1152"/>
          <w:marRight w:val="0"/>
          <w:marTop w:val="134"/>
          <w:marBottom w:val="120"/>
          <w:divBdr>
            <w:top w:val="none" w:sz="0" w:space="0" w:color="auto"/>
            <w:left w:val="none" w:sz="0" w:space="0" w:color="auto"/>
            <w:bottom w:val="none" w:sz="0" w:space="0" w:color="auto"/>
            <w:right w:val="none" w:sz="0" w:space="0" w:color="auto"/>
          </w:divBdr>
        </w:div>
        <w:div w:id="693263162">
          <w:marLeft w:val="1152"/>
          <w:marRight w:val="0"/>
          <w:marTop w:val="134"/>
          <w:marBottom w:val="120"/>
          <w:divBdr>
            <w:top w:val="none" w:sz="0" w:space="0" w:color="auto"/>
            <w:left w:val="none" w:sz="0" w:space="0" w:color="auto"/>
            <w:bottom w:val="none" w:sz="0" w:space="0" w:color="auto"/>
            <w:right w:val="none" w:sz="0" w:space="0" w:color="auto"/>
          </w:divBdr>
        </w:div>
        <w:div w:id="839858244">
          <w:marLeft w:val="691"/>
          <w:marRight w:val="0"/>
          <w:marTop w:val="0"/>
          <w:marBottom w:val="120"/>
          <w:divBdr>
            <w:top w:val="none" w:sz="0" w:space="0" w:color="auto"/>
            <w:left w:val="none" w:sz="0" w:space="0" w:color="auto"/>
            <w:bottom w:val="none" w:sz="0" w:space="0" w:color="auto"/>
            <w:right w:val="none" w:sz="0" w:space="0" w:color="auto"/>
          </w:divBdr>
        </w:div>
        <w:div w:id="854534945">
          <w:marLeft w:val="763"/>
          <w:marRight w:val="0"/>
          <w:marTop w:val="0"/>
          <w:marBottom w:val="0"/>
          <w:divBdr>
            <w:top w:val="none" w:sz="0" w:space="0" w:color="auto"/>
            <w:left w:val="none" w:sz="0" w:space="0" w:color="auto"/>
            <w:bottom w:val="none" w:sz="0" w:space="0" w:color="auto"/>
            <w:right w:val="none" w:sz="0" w:space="0" w:color="auto"/>
          </w:divBdr>
        </w:div>
        <w:div w:id="983581548">
          <w:marLeft w:val="1152"/>
          <w:marRight w:val="0"/>
          <w:marTop w:val="134"/>
          <w:marBottom w:val="120"/>
          <w:divBdr>
            <w:top w:val="none" w:sz="0" w:space="0" w:color="auto"/>
            <w:left w:val="none" w:sz="0" w:space="0" w:color="auto"/>
            <w:bottom w:val="none" w:sz="0" w:space="0" w:color="auto"/>
            <w:right w:val="none" w:sz="0" w:space="0" w:color="auto"/>
          </w:divBdr>
        </w:div>
        <w:div w:id="1034499771">
          <w:marLeft w:val="691"/>
          <w:marRight w:val="0"/>
          <w:marTop w:val="0"/>
          <w:marBottom w:val="120"/>
          <w:divBdr>
            <w:top w:val="none" w:sz="0" w:space="0" w:color="auto"/>
            <w:left w:val="none" w:sz="0" w:space="0" w:color="auto"/>
            <w:bottom w:val="none" w:sz="0" w:space="0" w:color="auto"/>
            <w:right w:val="none" w:sz="0" w:space="0" w:color="auto"/>
          </w:divBdr>
        </w:div>
        <w:div w:id="1054045148">
          <w:marLeft w:val="691"/>
          <w:marRight w:val="0"/>
          <w:marTop w:val="0"/>
          <w:marBottom w:val="120"/>
          <w:divBdr>
            <w:top w:val="none" w:sz="0" w:space="0" w:color="auto"/>
            <w:left w:val="none" w:sz="0" w:space="0" w:color="auto"/>
            <w:bottom w:val="none" w:sz="0" w:space="0" w:color="auto"/>
            <w:right w:val="none" w:sz="0" w:space="0" w:color="auto"/>
          </w:divBdr>
        </w:div>
        <w:div w:id="1126003285">
          <w:marLeft w:val="1152"/>
          <w:marRight w:val="0"/>
          <w:marTop w:val="134"/>
          <w:marBottom w:val="120"/>
          <w:divBdr>
            <w:top w:val="none" w:sz="0" w:space="0" w:color="auto"/>
            <w:left w:val="none" w:sz="0" w:space="0" w:color="auto"/>
            <w:bottom w:val="none" w:sz="0" w:space="0" w:color="auto"/>
            <w:right w:val="none" w:sz="0" w:space="0" w:color="auto"/>
          </w:divBdr>
        </w:div>
        <w:div w:id="1269587337">
          <w:marLeft w:val="1152"/>
          <w:marRight w:val="0"/>
          <w:marTop w:val="134"/>
          <w:marBottom w:val="120"/>
          <w:divBdr>
            <w:top w:val="none" w:sz="0" w:space="0" w:color="auto"/>
            <w:left w:val="none" w:sz="0" w:space="0" w:color="auto"/>
            <w:bottom w:val="none" w:sz="0" w:space="0" w:color="auto"/>
            <w:right w:val="none" w:sz="0" w:space="0" w:color="auto"/>
          </w:divBdr>
        </w:div>
        <w:div w:id="1332827428">
          <w:marLeft w:val="1152"/>
          <w:marRight w:val="0"/>
          <w:marTop w:val="134"/>
          <w:marBottom w:val="120"/>
          <w:divBdr>
            <w:top w:val="none" w:sz="0" w:space="0" w:color="auto"/>
            <w:left w:val="none" w:sz="0" w:space="0" w:color="auto"/>
            <w:bottom w:val="none" w:sz="0" w:space="0" w:color="auto"/>
            <w:right w:val="none" w:sz="0" w:space="0" w:color="auto"/>
          </w:divBdr>
        </w:div>
        <w:div w:id="1431970337">
          <w:marLeft w:val="1152"/>
          <w:marRight w:val="0"/>
          <w:marTop w:val="134"/>
          <w:marBottom w:val="120"/>
          <w:divBdr>
            <w:top w:val="none" w:sz="0" w:space="0" w:color="auto"/>
            <w:left w:val="none" w:sz="0" w:space="0" w:color="auto"/>
            <w:bottom w:val="none" w:sz="0" w:space="0" w:color="auto"/>
            <w:right w:val="none" w:sz="0" w:space="0" w:color="auto"/>
          </w:divBdr>
        </w:div>
        <w:div w:id="1472404694">
          <w:marLeft w:val="1152"/>
          <w:marRight w:val="0"/>
          <w:marTop w:val="134"/>
          <w:marBottom w:val="120"/>
          <w:divBdr>
            <w:top w:val="none" w:sz="0" w:space="0" w:color="auto"/>
            <w:left w:val="none" w:sz="0" w:space="0" w:color="auto"/>
            <w:bottom w:val="none" w:sz="0" w:space="0" w:color="auto"/>
            <w:right w:val="none" w:sz="0" w:space="0" w:color="auto"/>
          </w:divBdr>
        </w:div>
        <w:div w:id="1565945279">
          <w:marLeft w:val="691"/>
          <w:marRight w:val="0"/>
          <w:marTop w:val="0"/>
          <w:marBottom w:val="120"/>
          <w:divBdr>
            <w:top w:val="none" w:sz="0" w:space="0" w:color="auto"/>
            <w:left w:val="none" w:sz="0" w:space="0" w:color="auto"/>
            <w:bottom w:val="none" w:sz="0" w:space="0" w:color="auto"/>
            <w:right w:val="none" w:sz="0" w:space="0" w:color="auto"/>
          </w:divBdr>
        </w:div>
        <w:div w:id="1587379908">
          <w:marLeft w:val="691"/>
          <w:marRight w:val="0"/>
          <w:marTop w:val="0"/>
          <w:marBottom w:val="120"/>
          <w:divBdr>
            <w:top w:val="none" w:sz="0" w:space="0" w:color="auto"/>
            <w:left w:val="none" w:sz="0" w:space="0" w:color="auto"/>
            <w:bottom w:val="none" w:sz="0" w:space="0" w:color="auto"/>
            <w:right w:val="none" w:sz="0" w:space="0" w:color="auto"/>
          </w:divBdr>
        </w:div>
        <w:div w:id="1590312392">
          <w:marLeft w:val="1152"/>
          <w:marRight w:val="0"/>
          <w:marTop w:val="134"/>
          <w:marBottom w:val="120"/>
          <w:divBdr>
            <w:top w:val="none" w:sz="0" w:space="0" w:color="auto"/>
            <w:left w:val="none" w:sz="0" w:space="0" w:color="auto"/>
            <w:bottom w:val="none" w:sz="0" w:space="0" w:color="auto"/>
            <w:right w:val="none" w:sz="0" w:space="0" w:color="auto"/>
          </w:divBdr>
        </w:div>
        <w:div w:id="1656764573">
          <w:marLeft w:val="691"/>
          <w:marRight w:val="0"/>
          <w:marTop w:val="0"/>
          <w:marBottom w:val="120"/>
          <w:divBdr>
            <w:top w:val="none" w:sz="0" w:space="0" w:color="auto"/>
            <w:left w:val="none" w:sz="0" w:space="0" w:color="auto"/>
            <w:bottom w:val="none" w:sz="0" w:space="0" w:color="auto"/>
            <w:right w:val="none" w:sz="0" w:space="0" w:color="auto"/>
          </w:divBdr>
        </w:div>
        <w:div w:id="1790657959">
          <w:marLeft w:val="1152"/>
          <w:marRight w:val="0"/>
          <w:marTop w:val="134"/>
          <w:marBottom w:val="120"/>
          <w:divBdr>
            <w:top w:val="none" w:sz="0" w:space="0" w:color="auto"/>
            <w:left w:val="none" w:sz="0" w:space="0" w:color="auto"/>
            <w:bottom w:val="none" w:sz="0" w:space="0" w:color="auto"/>
            <w:right w:val="none" w:sz="0" w:space="0" w:color="auto"/>
          </w:divBdr>
        </w:div>
        <w:div w:id="1851678474">
          <w:marLeft w:val="1152"/>
          <w:marRight w:val="0"/>
          <w:marTop w:val="134"/>
          <w:marBottom w:val="120"/>
          <w:divBdr>
            <w:top w:val="none" w:sz="0" w:space="0" w:color="auto"/>
            <w:left w:val="none" w:sz="0" w:space="0" w:color="auto"/>
            <w:bottom w:val="none" w:sz="0" w:space="0" w:color="auto"/>
            <w:right w:val="none" w:sz="0" w:space="0" w:color="auto"/>
          </w:divBdr>
        </w:div>
        <w:div w:id="1965034858">
          <w:marLeft w:val="763"/>
          <w:marRight w:val="0"/>
          <w:marTop w:val="0"/>
          <w:marBottom w:val="0"/>
          <w:divBdr>
            <w:top w:val="none" w:sz="0" w:space="0" w:color="auto"/>
            <w:left w:val="none" w:sz="0" w:space="0" w:color="auto"/>
            <w:bottom w:val="none" w:sz="0" w:space="0" w:color="auto"/>
            <w:right w:val="none" w:sz="0" w:space="0" w:color="auto"/>
          </w:divBdr>
        </w:div>
        <w:div w:id="2024890450">
          <w:marLeft w:val="691"/>
          <w:marRight w:val="0"/>
          <w:marTop w:val="0"/>
          <w:marBottom w:val="120"/>
          <w:divBdr>
            <w:top w:val="none" w:sz="0" w:space="0" w:color="auto"/>
            <w:left w:val="none" w:sz="0" w:space="0" w:color="auto"/>
            <w:bottom w:val="none" w:sz="0" w:space="0" w:color="auto"/>
            <w:right w:val="none" w:sz="0" w:space="0" w:color="auto"/>
          </w:divBdr>
        </w:div>
        <w:div w:id="2048676614">
          <w:marLeft w:val="1152"/>
          <w:marRight w:val="0"/>
          <w:marTop w:val="134"/>
          <w:marBottom w:val="120"/>
          <w:divBdr>
            <w:top w:val="none" w:sz="0" w:space="0" w:color="auto"/>
            <w:left w:val="none" w:sz="0" w:space="0" w:color="auto"/>
            <w:bottom w:val="none" w:sz="0" w:space="0" w:color="auto"/>
            <w:right w:val="none" w:sz="0" w:space="0" w:color="auto"/>
          </w:divBdr>
        </w:div>
      </w:divsChild>
    </w:div>
    <w:div w:id="1556237693">
      <w:bodyDiv w:val="1"/>
      <w:marLeft w:val="0"/>
      <w:marRight w:val="0"/>
      <w:marTop w:val="0"/>
      <w:marBottom w:val="0"/>
      <w:divBdr>
        <w:top w:val="none" w:sz="0" w:space="0" w:color="auto"/>
        <w:left w:val="none" w:sz="0" w:space="0" w:color="auto"/>
        <w:bottom w:val="none" w:sz="0" w:space="0" w:color="auto"/>
        <w:right w:val="none" w:sz="0" w:space="0" w:color="auto"/>
      </w:divBdr>
    </w:div>
    <w:div w:id="1702709231">
      <w:bodyDiv w:val="1"/>
      <w:marLeft w:val="0"/>
      <w:marRight w:val="0"/>
      <w:marTop w:val="0"/>
      <w:marBottom w:val="0"/>
      <w:divBdr>
        <w:top w:val="none" w:sz="0" w:space="0" w:color="auto"/>
        <w:left w:val="none" w:sz="0" w:space="0" w:color="auto"/>
        <w:bottom w:val="none" w:sz="0" w:space="0" w:color="auto"/>
        <w:right w:val="none" w:sz="0" w:space="0" w:color="auto"/>
      </w:divBdr>
      <w:divsChild>
        <w:div w:id="227690893">
          <w:marLeft w:val="691"/>
          <w:marRight w:val="0"/>
          <w:marTop w:val="0"/>
          <w:marBottom w:val="120"/>
          <w:divBdr>
            <w:top w:val="none" w:sz="0" w:space="0" w:color="auto"/>
            <w:left w:val="none" w:sz="0" w:space="0" w:color="auto"/>
            <w:bottom w:val="none" w:sz="0" w:space="0" w:color="auto"/>
            <w:right w:val="none" w:sz="0" w:space="0" w:color="auto"/>
          </w:divBdr>
        </w:div>
        <w:div w:id="403647569">
          <w:marLeft w:val="1152"/>
          <w:marRight w:val="0"/>
          <w:marTop w:val="134"/>
          <w:marBottom w:val="120"/>
          <w:divBdr>
            <w:top w:val="none" w:sz="0" w:space="0" w:color="auto"/>
            <w:left w:val="none" w:sz="0" w:space="0" w:color="auto"/>
            <w:bottom w:val="none" w:sz="0" w:space="0" w:color="auto"/>
            <w:right w:val="none" w:sz="0" w:space="0" w:color="auto"/>
          </w:divBdr>
        </w:div>
        <w:div w:id="511799057">
          <w:marLeft w:val="763"/>
          <w:marRight w:val="0"/>
          <w:marTop w:val="0"/>
          <w:marBottom w:val="0"/>
          <w:divBdr>
            <w:top w:val="none" w:sz="0" w:space="0" w:color="auto"/>
            <w:left w:val="none" w:sz="0" w:space="0" w:color="auto"/>
            <w:bottom w:val="none" w:sz="0" w:space="0" w:color="auto"/>
            <w:right w:val="none" w:sz="0" w:space="0" w:color="auto"/>
          </w:divBdr>
        </w:div>
        <w:div w:id="592594991">
          <w:marLeft w:val="1152"/>
          <w:marRight w:val="0"/>
          <w:marTop w:val="134"/>
          <w:marBottom w:val="120"/>
          <w:divBdr>
            <w:top w:val="none" w:sz="0" w:space="0" w:color="auto"/>
            <w:left w:val="none" w:sz="0" w:space="0" w:color="auto"/>
            <w:bottom w:val="none" w:sz="0" w:space="0" w:color="auto"/>
            <w:right w:val="none" w:sz="0" w:space="0" w:color="auto"/>
          </w:divBdr>
        </w:div>
        <w:div w:id="749741684">
          <w:marLeft w:val="1152"/>
          <w:marRight w:val="0"/>
          <w:marTop w:val="134"/>
          <w:marBottom w:val="120"/>
          <w:divBdr>
            <w:top w:val="none" w:sz="0" w:space="0" w:color="auto"/>
            <w:left w:val="none" w:sz="0" w:space="0" w:color="auto"/>
            <w:bottom w:val="none" w:sz="0" w:space="0" w:color="auto"/>
            <w:right w:val="none" w:sz="0" w:space="0" w:color="auto"/>
          </w:divBdr>
        </w:div>
        <w:div w:id="766534545">
          <w:marLeft w:val="1152"/>
          <w:marRight w:val="0"/>
          <w:marTop w:val="134"/>
          <w:marBottom w:val="120"/>
          <w:divBdr>
            <w:top w:val="none" w:sz="0" w:space="0" w:color="auto"/>
            <w:left w:val="none" w:sz="0" w:space="0" w:color="auto"/>
            <w:bottom w:val="none" w:sz="0" w:space="0" w:color="auto"/>
            <w:right w:val="none" w:sz="0" w:space="0" w:color="auto"/>
          </w:divBdr>
        </w:div>
        <w:div w:id="767194178">
          <w:marLeft w:val="691"/>
          <w:marRight w:val="0"/>
          <w:marTop w:val="0"/>
          <w:marBottom w:val="120"/>
          <w:divBdr>
            <w:top w:val="none" w:sz="0" w:space="0" w:color="auto"/>
            <w:left w:val="none" w:sz="0" w:space="0" w:color="auto"/>
            <w:bottom w:val="none" w:sz="0" w:space="0" w:color="auto"/>
            <w:right w:val="none" w:sz="0" w:space="0" w:color="auto"/>
          </w:divBdr>
        </w:div>
        <w:div w:id="776484245">
          <w:marLeft w:val="1152"/>
          <w:marRight w:val="0"/>
          <w:marTop w:val="134"/>
          <w:marBottom w:val="120"/>
          <w:divBdr>
            <w:top w:val="none" w:sz="0" w:space="0" w:color="auto"/>
            <w:left w:val="none" w:sz="0" w:space="0" w:color="auto"/>
            <w:bottom w:val="none" w:sz="0" w:space="0" w:color="auto"/>
            <w:right w:val="none" w:sz="0" w:space="0" w:color="auto"/>
          </w:divBdr>
        </w:div>
        <w:div w:id="843713757">
          <w:marLeft w:val="691"/>
          <w:marRight w:val="0"/>
          <w:marTop w:val="0"/>
          <w:marBottom w:val="120"/>
          <w:divBdr>
            <w:top w:val="none" w:sz="0" w:space="0" w:color="auto"/>
            <w:left w:val="none" w:sz="0" w:space="0" w:color="auto"/>
            <w:bottom w:val="none" w:sz="0" w:space="0" w:color="auto"/>
            <w:right w:val="none" w:sz="0" w:space="0" w:color="auto"/>
          </w:divBdr>
        </w:div>
        <w:div w:id="917858984">
          <w:marLeft w:val="763"/>
          <w:marRight w:val="0"/>
          <w:marTop w:val="0"/>
          <w:marBottom w:val="0"/>
          <w:divBdr>
            <w:top w:val="none" w:sz="0" w:space="0" w:color="auto"/>
            <w:left w:val="none" w:sz="0" w:space="0" w:color="auto"/>
            <w:bottom w:val="none" w:sz="0" w:space="0" w:color="auto"/>
            <w:right w:val="none" w:sz="0" w:space="0" w:color="auto"/>
          </w:divBdr>
        </w:div>
        <w:div w:id="944340615">
          <w:marLeft w:val="1152"/>
          <w:marRight w:val="0"/>
          <w:marTop w:val="134"/>
          <w:marBottom w:val="120"/>
          <w:divBdr>
            <w:top w:val="none" w:sz="0" w:space="0" w:color="auto"/>
            <w:left w:val="none" w:sz="0" w:space="0" w:color="auto"/>
            <w:bottom w:val="none" w:sz="0" w:space="0" w:color="auto"/>
            <w:right w:val="none" w:sz="0" w:space="0" w:color="auto"/>
          </w:divBdr>
        </w:div>
        <w:div w:id="1018121508">
          <w:marLeft w:val="763"/>
          <w:marRight w:val="0"/>
          <w:marTop w:val="0"/>
          <w:marBottom w:val="0"/>
          <w:divBdr>
            <w:top w:val="none" w:sz="0" w:space="0" w:color="auto"/>
            <w:left w:val="none" w:sz="0" w:space="0" w:color="auto"/>
            <w:bottom w:val="none" w:sz="0" w:space="0" w:color="auto"/>
            <w:right w:val="none" w:sz="0" w:space="0" w:color="auto"/>
          </w:divBdr>
        </w:div>
        <w:div w:id="1052314055">
          <w:marLeft w:val="691"/>
          <w:marRight w:val="0"/>
          <w:marTop w:val="0"/>
          <w:marBottom w:val="120"/>
          <w:divBdr>
            <w:top w:val="none" w:sz="0" w:space="0" w:color="auto"/>
            <w:left w:val="none" w:sz="0" w:space="0" w:color="auto"/>
            <w:bottom w:val="none" w:sz="0" w:space="0" w:color="auto"/>
            <w:right w:val="none" w:sz="0" w:space="0" w:color="auto"/>
          </w:divBdr>
        </w:div>
        <w:div w:id="1072041419">
          <w:marLeft w:val="1152"/>
          <w:marRight w:val="0"/>
          <w:marTop w:val="134"/>
          <w:marBottom w:val="120"/>
          <w:divBdr>
            <w:top w:val="none" w:sz="0" w:space="0" w:color="auto"/>
            <w:left w:val="none" w:sz="0" w:space="0" w:color="auto"/>
            <w:bottom w:val="none" w:sz="0" w:space="0" w:color="auto"/>
            <w:right w:val="none" w:sz="0" w:space="0" w:color="auto"/>
          </w:divBdr>
        </w:div>
        <w:div w:id="1229414136">
          <w:marLeft w:val="1152"/>
          <w:marRight w:val="0"/>
          <w:marTop w:val="134"/>
          <w:marBottom w:val="120"/>
          <w:divBdr>
            <w:top w:val="none" w:sz="0" w:space="0" w:color="auto"/>
            <w:left w:val="none" w:sz="0" w:space="0" w:color="auto"/>
            <w:bottom w:val="none" w:sz="0" w:space="0" w:color="auto"/>
            <w:right w:val="none" w:sz="0" w:space="0" w:color="auto"/>
          </w:divBdr>
        </w:div>
        <w:div w:id="1236210944">
          <w:marLeft w:val="1152"/>
          <w:marRight w:val="0"/>
          <w:marTop w:val="134"/>
          <w:marBottom w:val="120"/>
          <w:divBdr>
            <w:top w:val="none" w:sz="0" w:space="0" w:color="auto"/>
            <w:left w:val="none" w:sz="0" w:space="0" w:color="auto"/>
            <w:bottom w:val="none" w:sz="0" w:space="0" w:color="auto"/>
            <w:right w:val="none" w:sz="0" w:space="0" w:color="auto"/>
          </w:divBdr>
        </w:div>
        <w:div w:id="1277713107">
          <w:marLeft w:val="691"/>
          <w:marRight w:val="0"/>
          <w:marTop w:val="0"/>
          <w:marBottom w:val="120"/>
          <w:divBdr>
            <w:top w:val="none" w:sz="0" w:space="0" w:color="auto"/>
            <w:left w:val="none" w:sz="0" w:space="0" w:color="auto"/>
            <w:bottom w:val="none" w:sz="0" w:space="0" w:color="auto"/>
            <w:right w:val="none" w:sz="0" w:space="0" w:color="auto"/>
          </w:divBdr>
        </w:div>
        <w:div w:id="1339771031">
          <w:marLeft w:val="1152"/>
          <w:marRight w:val="0"/>
          <w:marTop w:val="134"/>
          <w:marBottom w:val="120"/>
          <w:divBdr>
            <w:top w:val="none" w:sz="0" w:space="0" w:color="auto"/>
            <w:left w:val="none" w:sz="0" w:space="0" w:color="auto"/>
            <w:bottom w:val="none" w:sz="0" w:space="0" w:color="auto"/>
            <w:right w:val="none" w:sz="0" w:space="0" w:color="auto"/>
          </w:divBdr>
        </w:div>
        <w:div w:id="1437098282">
          <w:marLeft w:val="691"/>
          <w:marRight w:val="0"/>
          <w:marTop w:val="0"/>
          <w:marBottom w:val="120"/>
          <w:divBdr>
            <w:top w:val="none" w:sz="0" w:space="0" w:color="auto"/>
            <w:left w:val="none" w:sz="0" w:space="0" w:color="auto"/>
            <w:bottom w:val="none" w:sz="0" w:space="0" w:color="auto"/>
            <w:right w:val="none" w:sz="0" w:space="0" w:color="auto"/>
          </w:divBdr>
        </w:div>
        <w:div w:id="1512530060">
          <w:marLeft w:val="1152"/>
          <w:marRight w:val="0"/>
          <w:marTop w:val="134"/>
          <w:marBottom w:val="120"/>
          <w:divBdr>
            <w:top w:val="none" w:sz="0" w:space="0" w:color="auto"/>
            <w:left w:val="none" w:sz="0" w:space="0" w:color="auto"/>
            <w:bottom w:val="none" w:sz="0" w:space="0" w:color="auto"/>
            <w:right w:val="none" w:sz="0" w:space="0" w:color="auto"/>
          </w:divBdr>
        </w:div>
        <w:div w:id="1571892163">
          <w:marLeft w:val="691"/>
          <w:marRight w:val="0"/>
          <w:marTop w:val="0"/>
          <w:marBottom w:val="120"/>
          <w:divBdr>
            <w:top w:val="none" w:sz="0" w:space="0" w:color="auto"/>
            <w:left w:val="none" w:sz="0" w:space="0" w:color="auto"/>
            <w:bottom w:val="none" w:sz="0" w:space="0" w:color="auto"/>
            <w:right w:val="none" w:sz="0" w:space="0" w:color="auto"/>
          </w:divBdr>
        </w:div>
        <w:div w:id="1785079960">
          <w:marLeft w:val="1152"/>
          <w:marRight w:val="0"/>
          <w:marTop w:val="134"/>
          <w:marBottom w:val="120"/>
          <w:divBdr>
            <w:top w:val="none" w:sz="0" w:space="0" w:color="auto"/>
            <w:left w:val="none" w:sz="0" w:space="0" w:color="auto"/>
            <w:bottom w:val="none" w:sz="0" w:space="0" w:color="auto"/>
            <w:right w:val="none" w:sz="0" w:space="0" w:color="auto"/>
          </w:divBdr>
        </w:div>
        <w:div w:id="1877506188">
          <w:marLeft w:val="1152"/>
          <w:marRight w:val="0"/>
          <w:marTop w:val="134"/>
          <w:marBottom w:val="120"/>
          <w:divBdr>
            <w:top w:val="none" w:sz="0" w:space="0" w:color="auto"/>
            <w:left w:val="none" w:sz="0" w:space="0" w:color="auto"/>
            <w:bottom w:val="none" w:sz="0" w:space="0" w:color="auto"/>
            <w:right w:val="none" w:sz="0" w:space="0" w:color="auto"/>
          </w:divBdr>
        </w:div>
        <w:div w:id="1902011725">
          <w:marLeft w:val="691"/>
          <w:marRight w:val="0"/>
          <w:marTop w:val="0"/>
          <w:marBottom w:val="120"/>
          <w:divBdr>
            <w:top w:val="none" w:sz="0" w:space="0" w:color="auto"/>
            <w:left w:val="none" w:sz="0" w:space="0" w:color="auto"/>
            <w:bottom w:val="none" w:sz="0" w:space="0" w:color="auto"/>
            <w:right w:val="none" w:sz="0" w:space="0" w:color="auto"/>
          </w:divBdr>
        </w:div>
        <w:div w:id="1914004468">
          <w:marLeft w:val="691"/>
          <w:marRight w:val="0"/>
          <w:marTop w:val="0"/>
          <w:marBottom w:val="120"/>
          <w:divBdr>
            <w:top w:val="none" w:sz="0" w:space="0" w:color="auto"/>
            <w:left w:val="none" w:sz="0" w:space="0" w:color="auto"/>
            <w:bottom w:val="none" w:sz="0" w:space="0" w:color="auto"/>
            <w:right w:val="none" w:sz="0" w:space="0" w:color="auto"/>
          </w:divBdr>
        </w:div>
        <w:div w:id="2000840596">
          <w:marLeft w:val="691"/>
          <w:marRight w:val="0"/>
          <w:marTop w:val="0"/>
          <w:marBottom w:val="120"/>
          <w:divBdr>
            <w:top w:val="none" w:sz="0" w:space="0" w:color="auto"/>
            <w:left w:val="none" w:sz="0" w:space="0" w:color="auto"/>
            <w:bottom w:val="none" w:sz="0" w:space="0" w:color="auto"/>
            <w:right w:val="none" w:sz="0" w:space="0" w:color="auto"/>
          </w:divBdr>
        </w:div>
        <w:div w:id="2005623248">
          <w:marLeft w:val="1152"/>
          <w:marRight w:val="0"/>
          <w:marTop w:val="134"/>
          <w:marBottom w:val="120"/>
          <w:divBdr>
            <w:top w:val="none" w:sz="0" w:space="0" w:color="auto"/>
            <w:left w:val="none" w:sz="0" w:space="0" w:color="auto"/>
            <w:bottom w:val="none" w:sz="0" w:space="0" w:color="auto"/>
            <w:right w:val="none" w:sz="0" w:space="0" w:color="auto"/>
          </w:divBdr>
        </w:div>
      </w:divsChild>
    </w:div>
    <w:div w:id="1795555505">
      <w:bodyDiv w:val="1"/>
      <w:marLeft w:val="0"/>
      <w:marRight w:val="0"/>
      <w:marTop w:val="0"/>
      <w:marBottom w:val="0"/>
      <w:divBdr>
        <w:top w:val="none" w:sz="0" w:space="0" w:color="auto"/>
        <w:left w:val="none" w:sz="0" w:space="0" w:color="auto"/>
        <w:bottom w:val="none" w:sz="0" w:space="0" w:color="auto"/>
        <w:right w:val="none" w:sz="0" w:space="0" w:color="auto"/>
      </w:divBdr>
    </w:div>
    <w:div w:id="1837455668">
      <w:bodyDiv w:val="1"/>
      <w:marLeft w:val="0"/>
      <w:marRight w:val="0"/>
      <w:marTop w:val="0"/>
      <w:marBottom w:val="0"/>
      <w:divBdr>
        <w:top w:val="none" w:sz="0" w:space="0" w:color="auto"/>
        <w:left w:val="none" w:sz="0" w:space="0" w:color="auto"/>
        <w:bottom w:val="none" w:sz="0" w:space="0" w:color="auto"/>
        <w:right w:val="none" w:sz="0" w:space="0" w:color="auto"/>
      </w:divBdr>
    </w:div>
    <w:div w:id="1838882278">
      <w:bodyDiv w:val="1"/>
      <w:marLeft w:val="0"/>
      <w:marRight w:val="0"/>
      <w:marTop w:val="0"/>
      <w:marBottom w:val="0"/>
      <w:divBdr>
        <w:top w:val="none" w:sz="0" w:space="0" w:color="auto"/>
        <w:left w:val="none" w:sz="0" w:space="0" w:color="auto"/>
        <w:bottom w:val="none" w:sz="0" w:space="0" w:color="auto"/>
        <w:right w:val="none" w:sz="0" w:space="0" w:color="auto"/>
      </w:divBdr>
    </w:div>
    <w:div w:id="18728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thabianco.com/WR90/Commas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rthabianco.com/WR90/Chapter11_Practice.pdf" TargetMode="External"/><Relationship Id="rId4" Type="http://schemas.openxmlformats.org/officeDocument/2006/relationships/webSettings" Target="webSettings.xml"/><Relationship Id="rId9" Type="http://schemas.openxmlformats.org/officeDocument/2006/relationships/hyperlink" Target="http://college.cengage.com/devenglish/brandon/sentences_paragraphs/5e/resource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Documents\A1Teaching\Teaching_Pack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Teaching_Packet_Template.dotx</Template>
  <TotalTime>4</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J. Bianco, Ph.D.</dc:creator>
  <cp:lastModifiedBy>Martha J. Bianco, Ph.D.</cp:lastModifiedBy>
  <cp:revision>2</cp:revision>
  <cp:lastPrinted>2008-11-13T22:13:00Z</cp:lastPrinted>
  <dcterms:created xsi:type="dcterms:W3CDTF">2008-11-13T22:16:00Z</dcterms:created>
  <dcterms:modified xsi:type="dcterms:W3CDTF">2008-11-13T22:16:00Z</dcterms:modified>
</cp:coreProperties>
</file>